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DBFE" w14:textId="77777777" w:rsidR="00CE36A0" w:rsidRDefault="00CE36A0" w:rsidP="00CE36A0">
      <w:pPr>
        <w:pStyle w:val="Header"/>
        <w:rPr>
          <w:rFonts w:ascii="Times New Roman" w:hAnsi="Times New Roman" w:cs="Times New Roman"/>
          <w:color w:val="000000" w:themeColor="text1"/>
          <w:sz w:val="24"/>
          <w:szCs w:val="24"/>
        </w:rPr>
      </w:pPr>
    </w:p>
    <w:p w14:paraId="2391BBAD" w14:textId="06ADF7E0" w:rsidR="005C1477" w:rsidRPr="00984DA4" w:rsidRDefault="00CE36A0" w:rsidP="005C1477">
      <w:pPr>
        <w:ind w:right="15"/>
        <w:jc w:val="center"/>
        <w:rPr>
          <w:rFonts w:ascii="Arial" w:eastAsia="Times New Roman" w:hAnsi="Arial" w:cs="Arial"/>
          <w:color w:val="000000"/>
          <w:sz w:val="28"/>
          <w:szCs w:val="28"/>
          <w:lang w:eastAsia="en-GB"/>
        </w:rPr>
      </w:pPr>
      <w:r w:rsidRPr="003F73C1">
        <w:rPr>
          <w:rFonts w:ascii="Times New Roman" w:hAnsi="Times New Roman" w:cs="Times New Roman"/>
          <w:color w:val="000000" w:themeColor="text1"/>
          <w:sz w:val="20"/>
          <w:szCs w:val="20"/>
        </w:rPr>
        <w:tab/>
      </w:r>
      <w:r w:rsidR="005C1477" w:rsidRPr="00984DA4">
        <w:rPr>
          <w:rFonts w:ascii="Arial" w:eastAsia="Times New Roman" w:hAnsi="Arial" w:cs="Arial"/>
          <w:color w:val="000000"/>
          <w:sz w:val="28"/>
          <w:szCs w:val="28"/>
          <w:lang w:eastAsia="en-GB"/>
        </w:rPr>
        <w:t>Proceedings of</w:t>
      </w:r>
      <w:r w:rsidR="005C1477">
        <w:rPr>
          <w:rFonts w:ascii="Arial" w:eastAsia="Times New Roman" w:hAnsi="Arial" w:cs="Arial"/>
          <w:color w:val="000000"/>
          <w:sz w:val="28"/>
          <w:szCs w:val="28"/>
          <w:lang w:eastAsia="en-GB"/>
        </w:rPr>
        <w:t xml:space="preserve"> </w:t>
      </w:r>
      <w:r w:rsidR="00870B8C">
        <w:rPr>
          <w:rFonts w:ascii="Arial" w:eastAsia="Times New Roman" w:hAnsi="Arial" w:cs="Arial"/>
          <w:color w:val="000000"/>
          <w:sz w:val="28"/>
          <w:szCs w:val="28"/>
          <w:lang w:eastAsia="en-GB"/>
        </w:rPr>
        <w:t xml:space="preserve">the </w:t>
      </w:r>
      <w:r w:rsidR="00475103">
        <w:rPr>
          <w:rFonts w:ascii="Arial" w:eastAsia="Times New Roman" w:hAnsi="Arial" w:cs="Arial"/>
          <w:color w:val="000000"/>
          <w:sz w:val="28"/>
          <w:szCs w:val="28"/>
          <w:lang w:eastAsia="en-GB"/>
        </w:rPr>
        <w:t>Finance Committee</w:t>
      </w:r>
      <w:r w:rsidR="00870B8C">
        <w:rPr>
          <w:rFonts w:ascii="Arial" w:eastAsia="Times New Roman" w:hAnsi="Arial" w:cs="Arial"/>
          <w:color w:val="000000"/>
          <w:sz w:val="28"/>
          <w:szCs w:val="28"/>
          <w:lang w:eastAsia="en-GB"/>
        </w:rPr>
        <w:t xml:space="preserve"> Meeting</w:t>
      </w:r>
      <w:r w:rsidR="005C1477" w:rsidRPr="00984DA4">
        <w:rPr>
          <w:rFonts w:ascii="Arial" w:eastAsia="Times New Roman" w:hAnsi="Arial" w:cs="Arial"/>
          <w:color w:val="000000"/>
          <w:sz w:val="28"/>
          <w:szCs w:val="28"/>
          <w:lang w:eastAsia="en-GB"/>
        </w:rPr>
        <w:t xml:space="preserve"> held on</w:t>
      </w:r>
    </w:p>
    <w:p w14:paraId="28D9A9B3" w14:textId="05F0BEB5" w:rsidR="005C1477" w:rsidRPr="00984DA4" w:rsidRDefault="00A84D05" w:rsidP="005C1477">
      <w:pPr>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Tuesday </w:t>
      </w:r>
      <w:r w:rsidR="0017426B">
        <w:rPr>
          <w:rFonts w:ascii="Arial" w:eastAsia="Times New Roman" w:hAnsi="Arial" w:cs="Arial"/>
          <w:color w:val="000000"/>
          <w:sz w:val="28"/>
          <w:szCs w:val="28"/>
          <w:lang w:eastAsia="en-GB"/>
        </w:rPr>
        <w:t>21</w:t>
      </w:r>
      <w:r w:rsidR="0017426B" w:rsidRPr="0017426B">
        <w:rPr>
          <w:rFonts w:ascii="Arial" w:eastAsia="Times New Roman" w:hAnsi="Arial" w:cs="Arial"/>
          <w:color w:val="000000"/>
          <w:sz w:val="28"/>
          <w:szCs w:val="28"/>
          <w:vertAlign w:val="superscript"/>
          <w:lang w:eastAsia="en-GB"/>
        </w:rPr>
        <w:t>st</w:t>
      </w:r>
      <w:r w:rsidR="0017426B">
        <w:rPr>
          <w:rFonts w:ascii="Arial" w:eastAsia="Times New Roman" w:hAnsi="Arial" w:cs="Arial"/>
          <w:color w:val="000000"/>
          <w:sz w:val="28"/>
          <w:szCs w:val="28"/>
          <w:lang w:eastAsia="en-GB"/>
        </w:rPr>
        <w:t xml:space="preserve"> January</w:t>
      </w:r>
      <w:r>
        <w:rPr>
          <w:rFonts w:ascii="Arial" w:eastAsia="Times New Roman" w:hAnsi="Arial" w:cs="Arial"/>
          <w:color w:val="000000"/>
          <w:sz w:val="28"/>
          <w:szCs w:val="28"/>
          <w:lang w:eastAsia="en-GB"/>
        </w:rPr>
        <w:t xml:space="preserve"> 202</w:t>
      </w:r>
      <w:r w:rsidR="0017426B">
        <w:rPr>
          <w:rFonts w:ascii="Arial" w:eastAsia="Times New Roman" w:hAnsi="Arial" w:cs="Arial"/>
          <w:color w:val="000000"/>
          <w:sz w:val="28"/>
          <w:szCs w:val="28"/>
          <w:lang w:eastAsia="en-GB"/>
        </w:rPr>
        <w:t>5</w:t>
      </w:r>
      <w:r>
        <w:rPr>
          <w:rFonts w:ascii="Arial" w:eastAsia="Times New Roman" w:hAnsi="Arial" w:cs="Arial"/>
          <w:color w:val="000000"/>
          <w:sz w:val="28"/>
          <w:szCs w:val="28"/>
          <w:lang w:eastAsia="en-GB"/>
        </w:rPr>
        <w:t xml:space="preserve"> </w:t>
      </w:r>
      <w:r w:rsidR="005C1477">
        <w:rPr>
          <w:rFonts w:ascii="Arial" w:eastAsia="Times New Roman" w:hAnsi="Arial" w:cs="Arial"/>
          <w:color w:val="000000"/>
          <w:sz w:val="28"/>
          <w:szCs w:val="28"/>
          <w:lang w:eastAsia="en-GB"/>
        </w:rPr>
        <w:t xml:space="preserve">at </w:t>
      </w:r>
      <w:r w:rsidR="00362CEA">
        <w:rPr>
          <w:rFonts w:ascii="Arial" w:eastAsia="Times New Roman" w:hAnsi="Arial" w:cs="Arial"/>
          <w:color w:val="000000"/>
          <w:sz w:val="28"/>
          <w:szCs w:val="28"/>
          <w:lang w:eastAsia="en-GB"/>
        </w:rPr>
        <w:t>6</w:t>
      </w:r>
      <w:r w:rsidR="00870B8C">
        <w:rPr>
          <w:rFonts w:ascii="Arial" w:eastAsia="Times New Roman" w:hAnsi="Arial" w:cs="Arial"/>
          <w:color w:val="000000"/>
          <w:sz w:val="28"/>
          <w:szCs w:val="28"/>
          <w:lang w:eastAsia="en-GB"/>
        </w:rPr>
        <w:t>:</w:t>
      </w:r>
      <w:r w:rsidR="007E2870">
        <w:rPr>
          <w:rFonts w:ascii="Arial" w:eastAsia="Times New Roman" w:hAnsi="Arial" w:cs="Arial"/>
          <w:color w:val="000000"/>
          <w:sz w:val="28"/>
          <w:szCs w:val="28"/>
          <w:lang w:eastAsia="en-GB"/>
        </w:rPr>
        <w:t>45</w:t>
      </w:r>
      <w:r w:rsidR="005C1477">
        <w:rPr>
          <w:rFonts w:ascii="Arial" w:eastAsia="Times New Roman" w:hAnsi="Arial" w:cs="Arial"/>
          <w:color w:val="000000"/>
          <w:sz w:val="28"/>
          <w:szCs w:val="28"/>
          <w:lang w:eastAsia="en-GB"/>
        </w:rPr>
        <w:t>pm</w:t>
      </w:r>
    </w:p>
    <w:p w14:paraId="1DBBB021" w14:textId="4150074D" w:rsidR="00C96C64" w:rsidRPr="000F3E02" w:rsidRDefault="00CE36A0" w:rsidP="00EF6E9D">
      <w:pPr>
        <w:pStyle w:val="Header"/>
        <w:rPr>
          <w:rFonts w:ascii="Verdana" w:hAnsi="Verdana" w:cs="Cascadia Mono ExtraLight"/>
          <w:sz w:val="20"/>
          <w:szCs w:val="20"/>
        </w:rPr>
      </w:pPr>
      <w:r w:rsidRPr="003F73C1">
        <w:rPr>
          <w:rFonts w:ascii="Times New Roman" w:hAnsi="Times New Roman" w:cs="Times New Roman"/>
          <w:color w:val="000000" w:themeColor="text1"/>
          <w:sz w:val="20"/>
          <w:szCs w:val="20"/>
        </w:rPr>
        <w:tab/>
      </w:r>
    </w:p>
    <w:p w14:paraId="290A4713" w14:textId="5978DD2B" w:rsidR="005C1477" w:rsidRDefault="005C1477" w:rsidP="005C1477">
      <w:pPr>
        <w:pStyle w:val="NoSpacing"/>
        <w:ind w:left="57" w:right="57"/>
        <w:jc w:val="center"/>
        <w:rPr>
          <w:rFonts w:cstheme="minorHAnsi"/>
          <w:b/>
          <w:bCs/>
          <w:sz w:val="24"/>
          <w:szCs w:val="24"/>
        </w:rPr>
      </w:pPr>
    </w:p>
    <w:p w14:paraId="5B10B3A6" w14:textId="77777777" w:rsidR="005C1477" w:rsidRDefault="005C1477" w:rsidP="005C1477">
      <w:pPr>
        <w:pStyle w:val="NoSpacing"/>
        <w:ind w:left="57" w:right="57"/>
        <w:jc w:val="center"/>
        <w:rPr>
          <w:rFonts w:cstheme="minorHAnsi"/>
          <w:b/>
          <w:bCs/>
          <w:sz w:val="24"/>
          <w:szCs w:val="24"/>
        </w:rPr>
      </w:pPr>
    </w:p>
    <w:p w14:paraId="0941FCEE" w14:textId="77777777" w:rsidR="005C1477" w:rsidRDefault="005C1477" w:rsidP="005C1477">
      <w:pPr>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Pr>
          <w:rFonts w:ascii="Arial" w:eastAsia="Times New Roman" w:hAnsi="Arial" w:cs="Arial"/>
          <w:color w:val="000000"/>
          <w:sz w:val="24"/>
          <w:szCs w:val="24"/>
          <w:lang w:eastAsia="en-GB"/>
        </w:rPr>
        <w:tab/>
      </w:r>
    </w:p>
    <w:p w14:paraId="4390F660" w14:textId="77777777"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2B489865" w14:textId="5263CD02"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P Hastings </w:t>
      </w:r>
    </w:p>
    <w:p w14:paraId="1B0B142A" w14:textId="261D1926" w:rsidR="005C1477" w:rsidRDefault="005C1477" w:rsidP="005C1477">
      <w:pPr>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CF1A59">
        <w:rPr>
          <w:rFonts w:ascii="Arial" w:eastAsia="Times New Roman" w:hAnsi="Arial" w:cs="Arial"/>
          <w:bCs/>
          <w:color w:val="000000"/>
          <w:sz w:val="24"/>
          <w:szCs w:val="24"/>
          <w:lang w:eastAsia="en-GB"/>
        </w:rPr>
        <w:t xml:space="preserve">Cllr. </w:t>
      </w:r>
      <w:r>
        <w:rPr>
          <w:rFonts w:ascii="Arial" w:eastAsia="Times New Roman" w:hAnsi="Arial" w:cs="Arial"/>
          <w:bCs/>
          <w:color w:val="000000"/>
          <w:sz w:val="24"/>
          <w:szCs w:val="24"/>
          <w:lang w:eastAsia="en-GB"/>
        </w:rPr>
        <w:t xml:space="preserve">N Parkinson </w:t>
      </w:r>
    </w:p>
    <w:p w14:paraId="1A0E82E4" w14:textId="3E9D27E0" w:rsidR="005C1477" w:rsidRDefault="005C1477"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w:t>
      </w:r>
      <w:r w:rsidR="00A84D05">
        <w:rPr>
          <w:rFonts w:ascii="Arial" w:eastAsia="Times New Roman" w:hAnsi="Arial" w:cs="Arial"/>
          <w:color w:val="000000"/>
          <w:sz w:val="24"/>
          <w:szCs w:val="24"/>
          <w:lang w:eastAsia="en-GB"/>
        </w:rPr>
        <w:t>M Bell</w:t>
      </w:r>
    </w:p>
    <w:p w14:paraId="0B6C6FA0" w14:textId="3311AA70" w:rsidR="0017426B" w:rsidRDefault="0017426B"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P Bunting</w:t>
      </w:r>
    </w:p>
    <w:p w14:paraId="1DBEEB8E" w14:textId="77777777" w:rsidR="005C1477" w:rsidRDefault="005C1477" w:rsidP="005C1477">
      <w:pPr>
        <w:ind w:left="720" w:right="15" w:firstLine="720"/>
        <w:rPr>
          <w:rFonts w:ascii="Arial" w:eastAsia="Times New Roman" w:hAnsi="Arial" w:cs="Arial"/>
          <w:color w:val="000000"/>
          <w:sz w:val="24"/>
          <w:szCs w:val="24"/>
          <w:lang w:eastAsia="en-GB"/>
        </w:rPr>
      </w:pPr>
    </w:p>
    <w:p w14:paraId="623D66CD" w14:textId="0FF7AC35" w:rsidR="005C1477" w:rsidRPr="005C1477" w:rsidRDefault="005C1477" w:rsidP="005C1477">
      <w:pPr>
        <w:ind w:left="720" w:right="15" w:firstLine="720"/>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Jessica Dibble – Parish Clerk</w:t>
      </w:r>
    </w:p>
    <w:p w14:paraId="689DA5C7" w14:textId="77777777"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52AB71D2" w14:textId="77777777" w:rsidR="005C1477" w:rsidRDefault="005C1477" w:rsidP="005C1477">
      <w:pPr>
        <w:ind w:right="15"/>
        <w:rPr>
          <w:rFonts w:ascii="Arial" w:eastAsia="Times New Roman" w:hAnsi="Arial" w:cs="Arial"/>
          <w:color w:val="000000"/>
          <w:sz w:val="24"/>
          <w:szCs w:val="24"/>
          <w:lang w:eastAsia="en-GB"/>
        </w:rPr>
      </w:pPr>
    </w:p>
    <w:p w14:paraId="5574DE4F" w14:textId="10145BB5" w:rsidR="005C1477" w:rsidRPr="006C1DFE" w:rsidRDefault="005C1477" w:rsidP="006C1DFE">
      <w:pPr>
        <w:rPr>
          <w:rFonts w:ascii="Arial" w:hAnsi="Arial" w:cs="Arial"/>
          <w:sz w:val="24"/>
          <w:szCs w:val="24"/>
        </w:rPr>
      </w:pPr>
      <w:r w:rsidRPr="007F34D1">
        <w:rPr>
          <w:rFonts w:ascii="Arial" w:eastAsia="Times New Roman" w:hAnsi="Arial" w:cs="Arial"/>
          <w:b/>
          <w:sz w:val="24"/>
          <w:szCs w:val="24"/>
          <w:u w:val="single"/>
          <w:lang w:eastAsia="en-GB"/>
        </w:rPr>
        <w:t xml:space="preserve">Min </w:t>
      </w:r>
      <w:r w:rsidR="0017426B">
        <w:rPr>
          <w:rFonts w:ascii="Arial" w:eastAsia="Times New Roman" w:hAnsi="Arial" w:cs="Arial"/>
          <w:b/>
          <w:sz w:val="24"/>
          <w:szCs w:val="24"/>
          <w:u w:val="single"/>
          <w:lang w:eastAsia="en-GB"/>
        </w:rPr>
        <w:t>210143</w:t>
      </w:r>
      <w:r w:rsidR="00A84D05">
        <w:rPr>
          <w:rFonts w:ascii="Arial" w:eastAsia="Times New Roman" w:hAnsi="Arial" w:cs="Arial"/>
          <w:b/>
          <w:sz w:val="24"/>
          <w:szCs w:val="24"/>
          <w:u w:val="single"/>
          <w:lang w:eastAsia="en-GB"/>
        </w:rPr>
        <w:t xml:space="preserve"> </w:t>
      </w:r>
      <w:r w:rsidR="00362CEA">
        <w:rPr>
          <w:rFonts w:ascii="Arial" w:eastAsia="Times New Roman" w:hAnsi="Arial" w:cs="Arial"/>
          <w:b/>
          <w:color w:val="000000"/>
          <w:sz w:val="24"/>
          <w:szCs w:val="24"/>
          <w:u w:val="single"/>
          <w:lang w:eastAsia="en-GB"/>
        </w:rPr>
        <w:t>Welcome by Chair</w:t>
      </w:r>
      <w:r w:rsidR="0017426B">
        <w:rPr>
          <w:rFonts w:ascii="Arial" w:eastAsia="Times New Roman" w:hAnsi="Arial" w:cs="Arial"/>
          <w:b/>
          <w:color w:val="000000"/>
          <w:sz w:val="24"/>
          <w:szCs w:val="24"/>
          <w:u w:val="single"/>
          <w:lang w:eastAsia="en-GB"/>
        </w:rPr>
        <w:t xml:space="preserve"> of Finance</w:t>
      </w:r>
    </w:p>
    <w:p w14:paraId="7F816273" w14:textId="77777777" w:rsidR="005C1477" w:rsidRPr="007F34D1" w:rsidRDefault="005C1477" w:rsidP="005C1477">
      <w:pPr>
        <w:ind w:right="15"/>
        <w:rPr>
          <w:rFonts w:ascii="Arial" w:eastAsia="Times New Roman" w:hAnsi="Arial" w:cs="Arial"/>
          <w:b/>
          <w:sz w:val="24"/>
          <w:szCs w:val="24"/>
          <w:u w:val="single"/>
          <w:lang w:eastAsia="en-GB"/>
        </w:rPr>
      </w:pPr>
    </w:p>
    <w:p w14:paraId="4627A34B" w14:textId="31936F6E" w:rsidR="006B1634" w:rsidRPr="0046620A" w:rsidRDefault="00076082" w:rsidP="00362CEA">
      <w:pPr>
        <w:ind w:right="15"/>
        <w:rPr>
          <w:rFonts w:ascii="Arial" w:eastAsia="Times New Roman" w:hAnsi="Arial" w:cs="Arial"/>
          <w:bCs/>
          <w:color w:val="000000"/>
          <w:sz w:val="24"/>
          <w:szCs w:val="24"/>
          <w:lang w:eastAsia="en-GB"/>
        </w:rPr>
      </w:pPr>
      <w:r w:rsidRPr="00076082">
        <w:rPr>
          <w:rFonts w:ascii="Arial" w:eastAsia="Times New Roman" w:hAnsi="Arial" w:cs="Arial"/>
          <w:bCs/>
          <w:color w:val="000000"/>
          <w:sz w:val="24"/>
          <w:szCs w:val="24"/>
          <w:lang w:eastAsia="en-GB"/>
        </w:rPr>
        <w:t xml:space="preserve">The Chair, Cllr. N Parkinson, called the meeting to order at </w:t>
      </w:r>
      <w:r w:rsidR="0017426B">
        <w:rPr>
          <w:rFonts w:ascii="Arial" w:eastAsia="Times New Roman" w:hAnsi="Arial" w:cs="Arial"/>
          <w:bCs/>
          <w:color w:val="000000"/>
          <w:sz w:val="24"/>
          <w:szCs w:val="24"/>
          <w:lang w:eastAsia="en-GB"/>
        </w:rPr>
        <w:t>18:51</w:t>
      </w:r>
      <w:r w:rsidRPr="00076082">
        <w:rPr>
          <w:rFonts w:ascii="Arial" w:eastAsia="Times New Roman" w:hAnsi="Arial" w:cs="Arial"/>
          <w:bCs/>
          <w:color w:val="000000"/>
          <w:sz w:val="24"/>
          <w:szCs w:val="24"/>
          <w:lang w:eastAsia="en-GB"/>
        </w:rPr>
        <w:t>pm and welcomed all attendees.</w:t>
      </w:r>
    </w:p>
    <w:p w14:paraId="2A1744DB" w14:textId="77777777" w:rsidR="0017426B" w:rsidRDefault="0017426B" w:rsidP="002138E3">
      <w:pPr>
        <w:ind w:right="15"/>
        <w:rPr>
          <w:rFonts w:ascii="Arial" w:eastAsia="Times New Roman" w:hAnsi="Arial" w:cs="Arial"/>
          <w:b/>
          <w:sz w:val="24"/>
          <w:szCs w:val="24"/>
          <w:u w:val="single"/>
          <w:lang w:eastAsia="en-GB"/>
        </w:rPr>
      </w:pPr>
    </w:p>
    <w:p w14:paraId="19D14B92" w14:textId="32AE15DB" w:rsidR="002138E3" w:rsidRDefault="0017426B" w:rsidP="002138E3">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21014</w:t>
      </w:r>
      <w:r>
        <w:rPr>
          <w:rFonts w:ascii="Arial" w:eastAsia="Times New Roman" w:hAnsi="Arial" w:cs="Arial"/>
          <w:b/>
          <w:sz w:val="24"/>
          <w:szCs w:val="24"/>
          <w:u w:val="single"/>
          <w:lang w:eastAsia="en-GB"/>
        </w:rPr>
        <w:t>4</w:t>
      </w:r>
      <w:r>
        <w:rPr>
          <w:rFonts w:ascii="Arial" w:eastAsia="Times New Roman" w:hAnsi="Arial" w:cs="Arial"/>
          <w:b/>
          <w:sz w:val="24"/>
          <w:szCs w:val="24"/>
          <w:u w:val="single"/>
          <w:lang w:eastAsia="en-GB"/>
        </w:rPr>
        <w:t xml:space="preserve"> </w:t>
      </w:r>
      <w:r w:rsidR="002138E3">
        <w:rPr>
          <w:rFonts w:ascii="Arial" w:eastAsia="Times New Roman" w:hAnsi="Arial" w:cs="Arial"/>
          <w:b/>
          <w:color w:val="000000"/>
          <w:sz w:val="24"/>
          <w:szCs w:val="24"/>
          <w:u w:val="single"/>
          <w:lang w:eastAsia="en-GB"/>
        </w:rPr>
        <w:t xml:space="preserve">Apologies </w:t>
      </w:r>
    </w:p>
    <w:p w14:paraId="15F98F3F" w14:textId="77777777" w:rsidR="006B1634" w:rsidRDefault="006B1634" w:rsidP="006B1634">
      <w:pPr>
        <w:ind w:right="15" w:firstLine="720"/>
        <w:rPr>
          <w:rFonts w:ascii="Arial" w:eastAsia="Times New Roman" w:hAnsi="Arial" w:cs="Arial"/>
          <w:b/>
          <w:color w:val="000000"/>
          <w:sz w:val="24"/>
          <w:szCs w:val="24"/>
          <w:u w:val="single"/>
          <w:lang w:eastAsia="en-GB"/>
        </w:rPr>
      </w:pPr>
    </w:p>
    <w:p w14:paraId="5C5E8E7E" w14:textId="63D41393" w:rsidR="002138E3" w:rsidRPr="00D50DB3" w:rsidRDefault="0017426B" w:rsidP="002138E3">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All Finance Committee members present. </w:t>
      </w:r>
    </w:p>
    <w:p w14:paraId="7C06AFC8" w14:textId="77777777" w:rsidR="006B1634" w:rsidRDefault="006B1634" w:rsidP="002138E3">
      <w:pPr>
        <w:ind w:right="15"/>
        <w:rPr>
          <w:rFonts w:ascii="Arial" w:eastAsia="Times New Roman" w:hAnsi="Arial" w:cs="Arial"/>
          <w:b/>
          <w:sz w:val="24"/>
          <w:szCs w:val="24"/>
          <w:u w:val="single"/>
          <w:lang w:eastAsia="en-GB"/>
        </w:rPr>
      </w:pPr>
    </w:p>
    <w:p w14:paraId="45DA213C" w14:textId="3DE2B6A8" w:rsidR="002138E3" w:rsidRDefault="0017426B" w:rsidP="002138E3">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21014</w:t>
      </w:r>
      <w:r>
        <w:rPr>
          <w:rFonts w:ascii="Arial" w:eastAsia="Times New Roman" w:hAnsi="Arial" w:cs="Arial"/>
          <w:b/>
          <w:sz w:val="24"/>
          <w:szCs w:val="24"/>
          <w:u w:val="single"/>
          <w:lang w:eastAsia="en-GB"/>
        </w:rPr>
        <w:t>5</w:t>
      </w:r>
      <w:r>
        <w:rPr>
          <w:rFonts w:ascii="Arial" w:eastAsia="Times New Roman" w:hAnsi="Arial" w:cs="Arial"/>
          <w:b/>
          <w:sz w:val="24"/>
          <w:szCs w:val="24"/>
          <w:u w:val="single"/>
          <w:lang w:eastAsia="en-GB"/>
        </w:rPr>
        <w:t xml:space="preserve"> </w:t>
      </w:r>
      <w:r w:rsidR="00A84D05">
        <w:rPr>
          <w:rFonts w:ascii="Arial" w:eastAsia="Times New Roman" w:hAnsi="Arial" w:cs="Arial"/>
          <w:b/>
          <w:sz w:val="24"/>
          <w:szCs w:val="24"/>
          <w:u w:val="single"/>
          <w:lang w:eastAsia="en-GB"/>
        </w:rPr>
        <w:t>Declarations</w:t>
      </w:r>
      <w:r w:rsidR="002138E3" w:rsidRPr="00D31F40">
        <w:rPr>
          <w:rFonts w:ascii="Arial" w:eastAsia="Times New Roman" w:hAnsi="Arial" w:cs="Arial"/>
          <w:b/>
          <w:color w:val="000000"/>
          <w:sz w:val="24"/>
          <w:szCs w:val="24"/>
          <w:u w:val="single"/>
          <w:lang w:eastAsia="en-GB"/>
        </w:rPr>
        <w:t xml:space="preserve"> of interests</w:t>
      </w:r>
    </w:p>
    <w:p w14:paraId="5C39E4BE" w14:textId="77777777" w:rsidR="002138E3" w:rsidRDefault="002138E3" w:rsidP="002138E3">
      <w:pPr>
        <w:ind w:right="15"/>
        <w:rPr>
          <w:rFonts w:ascii="Arial" w:eastAsia="Times New Roman" w:hAnsi="Arial" w:cs="Arial"/>
          <w:b/>
          <w:color w:val="000000"/>
          <w:sz w:val="24"/>
          <w:szCs w:val="24"/>
          <w:u w:val="single"/>
          <w:lang w:eastAsia="en-GB"/>
        </w:rPr>
      </w:pPr>
    </w:p>
    <w:p w14:paraId="46710E5A" w14:textId="5D023F0A" w:rsidR="007E2870" w:rsidRPr="00915435" w:rsidRDefault="00915435" w:rsidP="00915435">
      <w:pPr>
        <w:rPr>
          <w:rFonts w:ascii="Arial" w:eastAsia="Times New Roman" w:hAnsi="Arial" w:cs="Arial"/>
          <w:bCs/>
          <w:color w:val="000000"/>
          <w:sz w:val="24"/>
          <w:szCs w:val="24"/>
          <w:lang w:eastAsia="en-GB"/>
        </w:rPr>
      </w:pPr>
      <w:r w:rsidRPr="00915435">
        <w:rPr>
          <w:rFonts w:ascii="Arial" w:eastAsia="Times New Roman" w:hAnsi="Arial" w:cs="Arial"/>
          <w:bCs/>
          <w:color w:val="000000"/>
          <w:sz w:val="24"/>
          <w:szCs w:val="24"/>
          <w:lang w:eastAsia="en-GB"/>
        </w:rPr>
        <w:t xml:space="preserve">Cllr. P Hastings declared an interest in Item </w:t>
      </w:r>
      <w:r w:rsidR="0017426B">
        <w:rPr>
          <w:rFonts w:ascii="Arial" w:eastAsia="Times New Roman" w:hAnsi="Arial" w:cs="Arial"/>
          <w:bCs/>
          <w:color w:val="000000"/>
          <w:sz w:val="24"/>
          <w:szCs w:val="24"/>
          <w:lang w:eastAsia="en-GB"/>
        </w:rPr>
        <w:t>7</w:t>
      </w:r>
      <w:r w:rsidRPr="00915435">
        <w:rPr>
          <w:rFonts w:ascii="Arial" w:eastAsia="Times New Roman" w:hAnsi="Arial" w:cs="Arial"/>
          <w:bCs/>
          <w:color w:val="000000"/>
          <w:sz w:val="24"/>
          <w:szCs w:val="24"/>
          <w:lang w:eastAsia="en-GB"/>
        </w:rPr>
        <w:t>, concerning the grant application submitted by Woodplumpton Primary School.</w:t>
      </w:r>
      <w:r w:rsidR="002138E3" w:rsidRPr="00915435">
        <w:rPr>
          <w:rFonts w:ascii="Arial" w:eastAsia="Times New Roman" w:hAnsi="Arial" w:cs="Arial"/>
          <w:bCs/>
          <w:color w:val="000000"/>
          <w:sz w:val="24"/>
          <w:szCs w:val="24"/>
          <w:lang w:eastAsia="en-GB"/>
        </w:rPr>
        <w:tab/>
      </w:r>
    </w:p>
    <w:p w14:paraId="3AB35830" w14:textId="77777777" w:rsidR="006B1634" w:rsidRDefault="006B1634" w:rsidP="002138E3">
      <w:pPr>
        <w:ind w:right="15"/>
        <w:rPr>
          <w:rFonts w:ascii="Arial" w:eastAsia="Times New Roman" w:hAnsi="Arial" w:cs="Arial"/>
          <w:bCs/>
          <w:color w:val="000000"/>
          <w:sz w:val="24"/>
          <w:szCs w:val="24"/>
          <w:lang w:eastAsia="en-GB"/>
        </w:rPr>
      </w:pPr>
    </w:p>
    <w:p w14:paraId="14349995" w14:textId="08FF1692" w:rsidR="007E2870" w:rsidRDefault="0017426B" w:rsidP="002138E3">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21014</w:t>
      </w:r>
      <w:r>
        <w:rPr>
          <w:rFonts w:ascii="Arial" w:eastAsia="Times New Roman" w:hAnsi="Arial" w:cs="Arial"/>
          <w:b/>
          <w:sz w:val="24"/>
          <w:szCs w:val="24"/>
          <w:u w:val="single"/>
          <w:lang w:eastAsia="en-GB"/>
        </w:rPr>
        <w:t>6</w:t>
      </w:r>
      <w:r>
        <w:rPr>
          <w:rFonts w:ascii="Arial" w:eastAsia="Times New Roman" w:hAnsi="Arial" w:cs="Arial"/>
          <w:b/>
          <w:sz w:val="24"/>
          <w:szCs w:val="24"/>
          <w:u w:val="single"/>
          <w:lang w:eastAsia="en-GB"/>
        </w:rPr>
        <w:t xml:space="preserve"> </w:t>
      </w:r>
      <w:r>
        <w:rPr>
          <w:rFonts w:ascii="Arial" w:eastAsia="Times New Roman" w:hAnsi="Arial" w:cs="Arial"/>
          <w:b/>
          <w:color w:val="000000"/>
          <w:sz w:val="24"/>
          <w:szCs w:val="24"/>
          <w:u w:val="single"/>
          <w:lang w:eastAsia="en-GB"/>
        </w:rPr>
        <w:t xml:space="preserve">Approval of Minutes </w:t>
      </w:r>
    </w:p>
    <w:p w14:paraId="0A41AB70" w14:textId="77777777" w:rsidR="007E2870" w:rsidRDefault="007E2870" w:rsidP="002138E3">
      <w:pPr>
        <w:ind w:right="15"/>
        <w:rPr>
          <w:rFonts w:ascii="Arial" w:eastAsia="Times New Roman" w:hAnsi="Arial" w:cs="Arial"/>
          <w:b/>
          <w:color w:val="000000"/>
          <w:sz w:val="24"/>
          <w:szCs w:val="24"/>
          <w:u w:val="single"/>
          <w:lang w:eastAsia="en-GB"/>
        </w:rPr>
      </w:pPr>
    </w:p>
    <w:p w14:paraId="25D9B711" w14:textId="7692D88F" w:rsidR="0017426B" w:rsidRPr="007D3BAA" w:rsidRDefault="0017426B" w:rsidP="0017426B">
      <w:pPr>
        <w:rPr>
          <w:rFonts w:ascii="Arial" w:eastAsia="Times New Roman" w:hAnsi="Arial" w:cs="Arial"/>
          <w:b/>
          <w:sz w:val="24"/>
          <w:szCs w:val="24"/>
          <w:u w:val="single"/>
          <w:lang w:eastAsia="en-GB"/>
        </w:rPr>
      </w:pPr>
      <w:r w:rsidRPr="000E7510">
        <w:rPr>
          <w:rFonts w:ascii="Arial" w:eastAsia="Times New Roman" w:hAnsi="Arial" w:cs="Arial"/>
          <w:b/>
          <w:sz w:val="24"/>
          <w:szCs w:val="24"/>
          <w:lang w:eastAsia="en-GB"/>
        </w:rPr>
        <w:t>It was resolved</w:t>
      </w:r>
      <w:r w:rsidRPr="000E7510">
        <w:rPr>
          <w:rFonts w:ascii="Arial" w:eastAsia="Times New Roman" w:hAnsi="Arial" w:cs="Arial"/>
          <w:sz w:val="24"/>
          <w:szCs w:val="24"/>
          <w:lang w:eastAsia="en-GB"/>
        </w:rPr>
        <w:t xml:space="preserve"> to sign the minutes of the </w:t>
      </w:r>
      <w:r>
        <w:rPr>
          <w:rFonts w:ascii="Arial" w:eastAsia="Times New Roman" w:hAnsi="Arial" w:cs="Arial"/>
          <w:sz w:val="24"/>
          <w:szCs w:val="24"/>
          <w:lang w:eastAsia="en-GB"/>
        </w:rPr>
        <w:t xml:space="preserve">full council </w:t>
      </w:r>
      <w:r w:rsidRPr="000E7510">
        <w:rPr>
          <w:rFonts w:ascii="Arial" w:eastAsia="Times New Roman" w:hAnsi="Arial" w:cs="Arial"/>
          <w:sz w:val="24"/>
          <w:szCs w:val="24"/>
          <w:lang w:eastAsia="en-GB"/>
        </w:rPr>
        <w:t xml:space="preserve">meeting held on the </w:t>
      </w:r>
      <w:r>
        <w:rPr>
          <w:rFonts w:ascii="Arial" w:eastAsia="Times New Roman" w:hAnsi="Arial" w:cs="Arial"/>
          <w:sz w:val="24"/>
          <w:szCs w:val="24"/>
          <w:lang w:eastAsia="en-GB"/>
        </w:rPr>
        <w:t>10</w:t>
      </w:r>
      <w:r w:rsidRPr="0017426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December 2024</w:t>
      </w:r>
      <w:r w:rsidRPr="000E7510">
        <w:rPr>
          <w:rFonts w:ascii="Arial" w:eastAsia="Times New Roman" w:hAnsi="Arial" w:cs="Arial"/>
          <w:sz w:val="24"/>
          <w:szCs w:val="24"/>
          <w:lang w:eastAsia="en-GB"/>
        </w:rPr>
        <w:t xml:space="preserve"> as a correct and accurate record.</w:t>
      </w:r>
    </w:p>
    <w:p w14:paraId="2C50D6D3" w14:textId="77777777" w:rsidR="0017426B" w:rsidRDefault="0017426B" w:rsidP="0017426B">
      <w:pPr>
        <w:ind w:right="15"/>
        <w:rPr>
          <w:rFonts w:ascii="Arial" w:eastAsia="Times New Roman" w:hAnsi="Arial" w:cs="Arial"/>
          <w:sz w:val="24"/>
          <w:szCs w:val="24"/>
          <w:lang w:eastAsia="en-GB"/>
        </w:rPr>
      </w:pPr>
    </w:p>
    <w:p w14:paraId="344E39B7" w14:textId="7A8AD763" w:rsidR="0017426B" w:rsidRDefault="0017426B" w:rsidP="0017426B">
      <w:pPr>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 xml:space="preserve">Cllr. P Hastings    </w:t>
      </w:r>
    </w:p>
    <w:p w14:paraId="3808EBE3" w14:textId="3B75F178" w:rsidR="0017426B" w:rsidRDefault="0017426B" w:rsidP="0017426B">
      <w:pPr>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N Parkinson  </w:t>
      </w:r>
    </w:p>
    <w:p w14:paraId="3C1FD236" w14:textId="77777777" w:rsidR="00915435" w:rsidRDefault="00915435" w:rsidP="002138E3">
      <w:pPr>
        <w:ind w:right="15"/>
        <w:rPr>
          <w:rFonts w:ascii="Arial" w:eastAsia="Times New Roman" w:hAnsi="Arial" w:cs="Arial"/>
          <w:b/>
          <w:sz w:val="24"/>
          <w:szCs w:val="24"/>
          <w:u w:val="single"/>
          <w:lang w:eastAsia="en-GB"/>
        </w:rPr>
      </w:pPr>
    </w:p>
    <w:p w14:paraId="2B5972FB" w14:textId="60F94661" w:rsidR="008B6E83" w:rsidRDefault="0017426B" w:rsidP="008B6E83">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21014</w:t>
      </w:r>
      <w:r>
        <w:rPr>
          <w:rFonts w:ascii="Arial" w:eastAsia="Times New Roman" w:hAnsi="Arial" w:cs="Arial"/>
          <w:b/>
          <w:sz w:val="24"/>
          <w:szCs w:val="24"/>
          <w:u w:val="single"/>
          <w:lang w:eastAsia="en-GB"/>
        </w:rPr>
        <w:t xml:space="preserve">7 Budget and Precept Requirements </w:t>
      </w:r>
    </w:p>
    <w:p w14:paraId="6C0F12F1" w14:textId="77777777" w:rsidR="0017426B" w:rsidRDefault="0017426B" w:rsidP="008B6E83">
      <w:pPr>
        <w:ind w:right="15"/>
        <w:rPr>
          <w:rFonts w:ascii="Arial" w:eastAsia="Times New Roman" w:hAnsi="Arial" w:cs="Arial"/>
          <w:b/>
          <w:sz w:val="24"/>
          <w:szCs w:val="24"/>
          <w:u w:val="single"/>
          <w:lang w:eastAsia="en-GB"/>
        </w:rPr>
      </w:pPr>
    </w:p>
    <w:p w14:paraId="3C6E1810" w14:textId="77777777" w:rsidR="0017426B" w:rsidRDefault="0017426B" w:rsidP="0017426B">
      <w:pPr>
        <w:rPr>
          <w:rFonts w:ascii="Arial" w:eastAsia="Times New Roman" w:hAnsi="Arial" w:cs="Arial"/>
          <w:sz w:val="24"/>
          <w:szCs w:val="24"/>
          <w:lang w:eastAsia="en-GB"/>
        </w:rPr>
      </w:pPr>
      <w:r w:rsidRPr="0017426B">
        <w:rPr>
          <w:rFonts w:ascii="Arial" w:eastAsia="Times New Roman" w:hAnsi="Arial" w:cs="Arial"/>
          <w:b/>
          <w:bCs/>
          <w:sz w:val="24"/>
          <w:szCs w:val="24"/>
          <w:lang w:eastAsia="en-GB"/>
        </w:rPr>
        <w:t>It was resolved</w:t>
      </w:r>
      <w:r w:rsidRPr="0017426B">
        <w:rPr>
          <w:rFonts w:ascii="Arial" w:eastAsia="Times New Roman" w:hAnsi="Arial" w:cs="Arial"/>
          <w:sz w:val="24"/>
          <w:szCs w:val="24"/>
          <w:lang w:eastAsia="en-GB"/>
        </w:rPr>
        <w:t xml:space="preserve"> to submit the Precept request to Preston City Council for the amount of £45,000.</w:t>
      </w:r>
    </w:p>
    <w:p w14:paraId="44B43137" w14:textId="77777777" w:rsidR="0086714D" w:rsidRPr="0017426B" w:rsidRDefault="0086714D" w:rsidP="0017426B">
      <w:pPr>
        <w:rPr>
          <w:rFonts w:ascii="Arial" w:eastAsia="Times New Roman" w:hAnsi="Arial" w:cs="Arial"/>
          <w:sz w:val="24"/>
          <w:szCs w:val="24"/>
          <w:lang w:eastAsia="en-GB"/>
        </w:rPr>
      </w:pPr>
    </w:p>
    <w:p w14:paraId="669DEC7C" w14:textId="79811A49" w:rsidR="0017426B" w:rsidRPr="0017426B" w:rsidRDefault="0017426B" w:rsidP="0017426B">
      <w:pPr>
        <w:rPr>
          <w:rFonts w:ascii="Arial" w:eastAsia="Times New Roman" w:hAnsi="Arial" w:cs="Arial"/>
          <w:sz w:val="24"/>
          <w:szCs w:val="24"/>
          <w:lang w:eastAsia="en-GB"/>
        </w:rPr>
      </w:pPr>
      <w:r w:rsidRPr="0017426B">
        <w:rPr>
          <w:rFonts w:ascii="Arial" w:eastAsia="Times New Roman" w:hAnsi="Arial" w:cs="Arial"/>
          <w:sz w:val="24"/>
          <w:szCs w:val="24"/>
          <w:lang w:eastAsia="en-GB"/>
        </w:rPr>
        <w:t>This increase accounts for the additional expenditure required for the community asset, The Toll Bar Cottage. The new budget also includes the costs for the additional contractual services we have entered into this year, such as CCTV, fire servicing, and forecast maintenance works. As a result, the overall annual budget</w:t>
      </w:r>
      <w:r w:rsidR="00F37510">
        <w:rPr>
          <w:rFonts w:ascii="Arial" w:eastAsia="Times New Roman" w:hAnsi="Arial" w:cs="Arial"/>
          <w:sz w:val="24"/>
          <w:szCs w:val="24"/>
          <w:lang w:eastAsia="en-GB"/>
        </w:rPr>
        <w:t xml:space="preserve"> for Cottage Maintenance costs</w:t>
      </w:r>
      <w:r w:rsidRPr="0017426B">
        <w:rPr>
          <w:rFonts w:ascii="Arial" w:eastAsia="Times New Roman" w:hAnsi="Arial" w:cs="Arial"/>
          <w:sz w:val="24"/>
          <w:szCs w:val="24"/>
          <w:lang w:eastAsia="en-GB"/>
        </w:rPr>
        <w:t xml:space="preserve"> has increased to £4,000.</w:t>
      </w:r>
    </w:p>
    <w:p w14:paraId="709DA3CA" w14:textId="77777777" w:rsidR="0086714D" w:rsidRDefault="0086714D" w:rsidP="0086714D">
      <w:pPr>
        <w:ind w:right="15"/>
        <w:rPr>
          <w:rFonts w:ascii="Arial" w:eastAsia="Times New Roman" w:hAnsi="Arial" w:cs="Arial"/>
          <w:b/>
          <w:sz w:val="24"/>
          <w:szCs w:val="24"/>
          <w:u w:val="single"/>
          <w:lang w:eastAsia="en-GB"/>
        </w:rPr>
      </w:pPr>
    </w:p>
    <w:p w14:paraId="6AA1814E" w14:textId="7B16A215" w:rsidR="0086714D" w:rsidRDefault="0086714D" w:rsidP="0086714D">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21014</w:t>
      </w:r>
      <w:r>
        <w:rPr>
          <w:rFonts w:ascii="Arial" w:eastAsia="Times New Roman" w:hAnsi="Arial" w:cs="Arial"/>
          <w:b/>
          <w:sz w:val="24"/>
          <w:szCs w:val="24"/>
          <w:u w:val="single"/>
          <w:lang w:eastAsia="en-GB"/>
        </w:rPr>
        <w:t>8</w:t>
      </w:r>
      <w:r>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Accounts</w:t>
      </w:r>
      <w:r w:rsidRPr="00175515">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 xml:space="preserve">  </w:t>
      </w:r>
    </w:p>
    <w:p w14:paraId="00562D7C" w14:textId="77777777" w:rsidR="0017426B" w:rsidRDefault="0017426B" w:rsidP="008B6E83">
      <w:pPr>
        <w:ind w:right="15"/>
        <w:rPr>
          <w:rFonts w:ascii="Arial" w:eastAsia="Times New Roman" w:hAnsi="Arial" w:cs="Arial"/>
          <w:bCs/>
          <w:sz w:val="24"/>
          <w:szCs w:val="24"/>
          <w:lang w:eastAsia="en-GB"/>
        </w:rPr>
      </w:pPr>
    </w:p>
    <w:p w14:paraId="027E7926" w14:textId="77777777" w:rsidR="00915435" w:rsidRPr="00915435" w:rsidRDefault="00915435" w:rsidP="00915435">
      <w:pPr>
        <w:rPr>
          <w:rFonts w:ascii="Arial" w:eastAsia="Times New Roman" w:hAnsi="Arial" w:cs="Arial"/>
          <w:bCs/>
          <w:color w:val="000000"/>
          <w:sz w:val="24"/>
          <w:szCs w:val="24"/>
          <w:lang w:eastAsia="en-GB"/>
        </w:rPr>
      </w:pPr>
      <w:r w:rsidRPr="00915435">
        <w:rPr>
          <w:rFonts w:ascii="Arial" w:eastAsia="Times New Roman" w:hAnsi="Arial" w:cs="Arial"/>
          <w:bCs/>
          <w:color w:val="000000"/>
          <w:sz w:val="24"/>
          <w:szCs w:val="24"/>
          <w:lang w:eastAsia="en-GB"/>
        </w:rPr>
        <w:t>The committee reviewed the following financial reports:</w:t>
      </w:r>
    </w:p>
    <w:p w14:paraId="12D53B68" w14:textId="77777777" w:rsidR="00915435" w:rsidRPr="00915435" w:rsidRDefault="00915435" w:rsidP="00915435">
      <w:pPr>
        <w:rPr>
          <w:rFonts w:ascii="Arial" w:eastAsia="Times New Roman" w:hAnsi="Arial" w:cs="Arial"/>
          <w:bCs/>
          <w:color w:val="000000"/>
          <w:sz w:val="24"/>
          <w:szCs w:val="24"/>
          <w:lang w:eastAsia="en-GB"/>
        </w:rPr>
      </w:pPr>
    </w:p>
    <w:p w14:paraId="48FA60A6" w14:textId="77777777" w:rsidR="00915435" w:rsidRPr="00915435" w:rsidRDefault="00915435" w:rsidP="00915435">
      <w:pPr>
        <w:pStyle w:val="ListParagraph"/>
        <w:numPr>
          <w:ilvl w:val="0"/>
          <w:numId w:val="38"/>
        </w:numPr>
        <w:rPr>
          <w:rFonts w:ascii="Arial" w:eastAsia="Times New Roman" w:hAnsi="Arial" w:cs="Arial"/>
          <w:bCs/>
          <w:color w:val="000000"/>
          <w:sz w:val="24"/>
          <w:szCs w:val="24"/>
          <w:lang w:eastAsia="en-GB"/>
        </w:rPr>
      </w:pPr>
      <w:r w:rsidRPr="00915435">
        <w:rPr>
          <w:rFonts w:ascii="Arial" w:eastAsia="Times New Roman" w:hAnsi="Arial" w:cs="Arial"/>
          <w:bCs/>
          <w:color w:val="000000"/>
          <w:sz w:val="24"/>
          <w:szCs w:val="24"/>
          <w:lang w:eastAsia="en-GB"/>
        </w:rPr>
        <w:t>Bank reconciliations</w:t>
      </w:r>
    </w:p>
    <w:p w14:paraId="485AA2D6" w14:textId="77777777" w:rsidR="00915435" w:rsidRPr="00915435" w:rsidRDefault="00915435" w:rsidP="00915435">
      <w:pPr>
        <w:pStyle w:val="ListParagraph"/>
        <w:numPr>
          <w:ilvl w:val="0"/>
          <w:numId w:val="38"/>
        </w:numPr>
        <w:rPr>
          <w:rFonts w:ascii="Arial" w:eastAsia="Times New Roman" w:hAnsi="Arial" w:cs="Arial"/>
          <w:bCs/>
          <w:color w:val="000000"/>
          <w:sz w:val="24"/>
          <w:szCs w:val="24"/>
          <w:lang w:eastAsia="en-GB"/>
        </w:rPr>
      </w:pPr>
      <w:r w:rsidRPr="00915435">
        <w:rPr>
          <w:rFonts w:ascii="Arial" w:eastAsia="Times New Roman" w:hAnsi="Arial" w:cs="Arial"/>
          <w:bCs/>
          <w:color w:val="000000"/>
          <w:sz w:val="24"/>
          <w:szCs w:val="24"/>
          <w:lang w:eastAsia="en-GB"/>
        </w:rPr>
        <w:t>Transactions to date</w:t>
      </w:r>
    </w:p>
    <w:p w14:paraId="5825D71D" w14:textId="77777777" w:rsidR="00915435" w:rsidRPr="00915435" w:rsidRDefault="00915435" w:rsidP="00915435">
      <w:pPr>
        <w:pStyle w:val="ListParagraph"/>
        <w:numPr>
          <w:ilvl w:val="0"/>
          <w:numId w:val="38"/>
        </w:numPr>
        <w:rPr>
          <w:rFonts w:ascii="Arial" w:eastAsia="Times New Roman" w:hAnsi="Arial" w:cs="Arial"/>
          <w:bCs/>
          <w:color w:val="000000"/>
          <w:sz w:val="24"/>
          <w:szCs w:val="24"/>
          <w:lang w:eastAsia="en-GB"/>
        </w:rPr>
      </w:pPr>
      <w:r w:rsidRPr="00915435">
        <w:rPr>
          <w:rFonts w:ascii="Arial" w:eastAsia="Times New Roman" w:hAnsi="Arial" w:cs="Arial"/>
          <w:bCs/>
          <w:color w:val="000000"/>
          <w:sz w:val="24"/>
          <w:szCs w:val="24"/>
          <w:lang w:eastAsia="en-GB"/>
        </w:rPr>
        <w:t>Account balances</w:t>
      </w:r>
    </w:p>
    <w:p w14:paraId="64F0ADD5" w14:textId="77777777" w:rsidR="00915435" w:rsidRPr="00915435" w:rsidRDefault="00915435" w:rsidP="00915435">
      <w:pPr>
        <w:rPr>
          <w:rFonts w:ascii="Arial" w:eastAsia="Times New Roman" w:hAnsi="Arial" w:cs="Arial"/>
          <w:bCs/>
          <w:color w:val="000000"/>
          <w:sz w:val="24"/>
          <w:szCs w:val="24"/>
          <w:lang w:eastAsia="en-GB"/>
        </w:rPr>
      </w:pPr>
    </w:p>
    <w:p w14:paraId="3EBA588A" w14:textId="52D3CC2E" w:rsidR="00915435" w:rsidRDefault="00915435" w:rsidP="00915435">
      <w:pPr>
        <w:rPr>
          <w:rFonts w:ascii="Arial" w:eastAsia="Times New Roman" w:hAnsi="Arial" w:cs="Arial"/>
          <w:bCs/>
          <w:color w:val="000000"/>
          <w:sz w:val="24"/>
          <w:szCs w:val="24"/>
          <w:lang w:eastAsia="en-GB"/>
        </w:rPr>
      </w:pPr>
      <w:r w:rsidRPr="00915435">
        <w:rPr>
          <w:rFonts w:ascii="Arial" w:eastAsia="Times New Roman" w:hAnsi="Arial" w:cs="Arial"/>
          <w:bCs/>
          <w:color w:val="000000"/>
          <w:sz w:val="24"/>
          <w:szCs w:val="24"/>
          <w:lang w:eastAsia="en-GB"/>
        </w:rPr>
        <w:t xml:space="preserve">The current balances </w:t>
      </w:r>
      <w:r w:rsidR="0086714D">
        <w:rPr>
          <w:rFonts w:ascii="Arial" w:eastAsia="Times New Roman" w:hAnsi="Arial" w:cs="Arial"/>
          <w:bCs/>
          <w:color w:val="000000"/>
          <w:sz w:val="24"/>
          <w:szCs w:val="24"/>
          <w:lang w:eastAsia="en-GB"/>
        </w:rPr>
        <w:t>as at 14</w:t>
      </w:r>
      <w:r w:rsidR="0086714D" w:rsidRPr="0086714D">
        <w:rPr>
          <w:rFonts w:ascii="Arial" w:eastAsia="Times New Roman" w:hAnsi="Arial" w:cs="Arial"/>
          <w:bCs/>
          <w:color w:val="000000"/>
          <w:sz w:val="24"/>
          <w:szCs w:val="24"/>
          <w:vertAlign w:val="superscript"/>
          <w:lang w:eastAsia="en-GB"/>
        </w:rPr>
        <w:t>th</w:t>
      </w:r>
      <w:r w:rsidR="0086714D">
        <w:rPr>
          <w:rFonts w:ascii="Arial" w:eastAsia="Times New Roman" w:hAnsi="Arial" w:cs="Arial"/>
          <w:bCs/>
          <w:color w:val="000000"/>
          <w:sz w:val="24"/>
          <w:szCs w:val="24"/>
          <w:lang w:eastAsia="en-GB"/>
        </w:rPr>
        <w:t xml:space="preserve"> January 2025 </w:t>
      </w:r>
      <w:r w:rsidRPr="00915435">
        <w:rPr>
          <w:rFonts w:ascii="Arial" w:eastAsia="Times New Roman" w:hAnsi="Arial" w:cs="Arial"/>
          <w:bCs/>
          <w:color w:val="000000"/>
          <w:sz w:val="24"/>
          <w:szCs w:val="24"/>
          <w:lang w:eastAsia="en-GB"/>
        </w:rPr>
        <w:t>were noted as follows:</w:t>
      </w:r>
    </w:p>
    <w:p w14:paraId="1BE6AA7E" w14:textId="77777777" w:rsidR="005250A1" w:rsidRPr="00915435" w:rsidRDefault="005250A1" w:rsidP="00915435">
      <w:pPr>
        <w:rPr>
          <w:rFonts w:ascii="Arial" w:eastAsia="Times New Roman" w:hAnsi="Arial" w:cs="Arial"/>
          <w:bCs/>
          <w:color w:val="000000"/>
          <w:sz w:val="24"/>
          <w:szCs w:val="24"/>
          <w:lang w:eastAsia="en-GB"/>
        </w:rPr>
      </w:pPr>
    </w:p>
    <w:p w14:paraId="0DE37A48" w14:textId="63FE4D46" w:rsidR="00915435" w:rsidRPr="00915435" w:rsidRDefault="00915435" w:rsidP="0086714D">
      <w:pPr>
        <w:pStyle w:val="ListParagraph"/>
        <w:rPr>
          <w:rFonts w:ascii="Arial" w:eastAsia="Times New Roman" w:hAnsi="Arial" w:cs="Arial"/>
          <w:bCs/>
          <w:color w:val="000000"/>
          <w:sz w:val="24"/>
          <w:szCs w:val="24"/>
          <w:lang w:eastAsia="en-GB"/>
        </w:rPr>
      </w:pPr>
      <w:r w:rsidRPr="00915435">
        <w:rPr>
          <w:rFonts w:ascii="Arial" w:eastAsia="Times New Roman" w:hAnsi="Arial" w:cs="Arial"/>
          <w:bCs/>
          <w:color w:val="000000"/>
          <w:sz w:val="24"/>
          <w:szCs w:val="24"/>
          <w:lang w:eastAsia="en-GB"/>
        </w:rPr>
        <w:t xml:space="preserve">Unity Account: </w:t>
      </w:r>
      <w:r w:rsidR="0086714D">
        <w:rPr>
          <w:rFonts w:ascii="Arial" w:eastAsia="Times New Roman" w:hAnsi="Arial" w:cs="Arial"/>
          <w:bCs/>
          <w:color w:val="000000"/>
          <w:sz w:val="24"/>
          <w:szCs w:val="24"/>
          <w:lang w:eastAsia="en-GB"/>
        </w:rPr>
        <w:tab/>
      </w:r>
      <w:r w:rsidRPr="00915435">
        <w:rPr>
          <w:rFonts w:ascii="Arial" w:eastAsia="Times New Roman" w:hAnsi="Arial" w:cs="Arial"/>
          <w:bCs/>
          <w:color w:val="000000"/>
          <w:sz w:val="24"/>
          <w:szCs w:val="24"/>
          <w:lang w:eastAsia="en-GB"/>
        </w:rPr>
        <w:t>£</w:t>
      </w:r>
      <w:r w:rsidR="0086714D">
        <w:rPr>
          <w:rFonts w:ascii="Arial" w:eastAsia="Times New Roman" w:hAnsi="Arial" w:cs="Arial"/>
          <w:bCs/>
          <w:color w:val="000000"/>
          <w:sz w:val="24"/>
          <w:szCs w:val="24"/>
          <w:lang w:eastAsia="en-GB"/>
        </w:rPr>
        <w:t>88,113.70</w:t>
      </w:r>
    </w:p>
    <w:p w14:paraId="6AD6CEF5" w14:textId="2DE759DC" w:rsidR="00915435" w:rsidRPr="00915435" w:rsidRDefault="00915435" w:rsidP="0086714D">
      <w:pPr>
        <w:pStyle w:val="ListParagraph"/>
        <w:rPr>
          <w:rFonts w:ascii="Arial" w:eastAsia="Times New Roman" w:hAnsi="Arial" w:cs="Arial"/>
          <w:bCs/>
          <w:color w:val="000000"/>
          <w:sz w:val="24"/>
          <w:szCs w:val="24"/>
          <w:lang w:eastAsia="en-GB"/>
        </w:rPr>
      </w:pPr>
      <w:r w:rsidRPr="00915435">
        <w:rPr>
          <w:rFonts w:ascii="Arial" w:eastAsia="Times New Roman" w:hAnsi="Arial" w:cs="Arial"/>
          <w:bCs/>
          <w:color w:val="000000"/>
          <w:sz w:val="24"/>
          <w:szCs w:val="24"/>
          <w:lang w:eastAsia="en-GB"/>
        </w:rPr>
        <w:t xml:space="preserve">CCLA Account: </w:t>
      </w:r>
      <w:r w:rsidR="0086714D">
        <w:rPr>
          <w:rFonts w:ascii="Arial" w:eastAsia="Times New Roman" w:hAnsi="Arial" w:cs="Arial"/>
          <w:bCs/>
          <w:color w:val="000000"/>
          <w:sz w:val="24"/>
          <w:szCs w:val="24"/>
          <w:lang w:eastAsia="en-GB"/>
        </w:rPr>
        <w:tab/>
      </w:r>
      <w:r w:rsidRPr="00915435">
        <w:rPr>
          <w:rFonts w:ascii="Arial" w:eastAsia="Times New Roman" w:hAnsi="Arial" w:cs="Arial"/>
          <w:bCs/>
          <w:color w:val="000000"/>
          <w:sz w:val="24"/>
          <w:szCs w:val="24"/>
          <w:lang w:eastAsia="en-GB"/>
        </w:rPr>
        <w:t>£900,000.00</w:t>
      </w:r>
    </w:p>
    <w:p w14:paraId="268376C6" w14:textId="77777777" w:rsidR="00915435" w:rsidRPr="00915435" w:rsidRDefault="00915435" w:rsidP="00915435">
      <w:pPr>
        <w:rPr>
          <w:rFonts w:ascii="Arial" w:eastAsia="Times New Roman" w:hAnsi="Arial" w:cs="Arial"/>
          <w:bCs/>
          <w:color w:val="000000"/>
          <w:sz w:val="24"/>
          <w:szCs w:val="24"/>
          <w:lang w:eastAsia="en-GB"/>
        </w:rPr>
      </w:pPr>
    </w:p>
    <w:p w14:paraId="4DCE6CB0" w14:textId="063404DE" w:rsidR="00915435" w:rsidRDefault="00915435" w:rsidP="00915435">
      <w:pPr>
        <w:rPr>
          <w:rFonts w:ascii="Arial" w:eastAsia="Times New Roman" w:hAnsi="Arial" w:cs="Arial"/>
          <w:b/>
          <w:color w:val="000000"/>
          <w:sz w:val="24"/>
          <w:szCs w:val="24"/>
          <w:lang w:eastAsia="en-GB"/>
        </w:rPr>
      </w:pPr>
      <w:r w:rsidRPr="00915435">
        <w:rPr>
          <w:rFonts w:ascii="Arial" w:eastAsia="Times New Roman" w:hAnsi="Arial" w:cs="Arial"/>
          <w:b/>
          <w:color w:val="000000"/>
          <w:sz w:val="24"/>
          <w:szCs w:val="24"/>
          <w:lang w:eastAsia="en-GB"/>
        </w:rPr>
        <w:t>Total Assets: £99</w:t>
      </w:r>
      <w:r w:rsidR="0086714D">
        <w:rPr>
          <w:rFonts w:ascii="Arial" w:eastAsia="Times New Roman" w:hAnsi="Arial" w:cs="Arial"/>
          <w:b/>
          <w:color w:val="000000"/>
          <w:sz w:val="24"/>
          <w:szCs w:val="24"/>
          <w:lang w:eastAsia="en-GB"/>
        </w:rPr>
        <w:t>8,113.70</w:t>
      </w:r>
    </w:p>
    <w:p w14:paraId="0D886E82" w14:textId="77777777" w:rsidR="0086714D" w:rsidRDefault="0086714D" w:rsidP="00915435">
      <w:pPr>
        <w:rPr>
          <w:rFonts w:ascii="Arial" w:eastAsia="Times New Roman" w:hAnsi="Arial" w:cs="Arial"/>
          <w:b/>
          <w:color w:val="000000"/>
          <w:sz w:val="24"/>
          <w:szCs w:val="24"/>
          <w:lang w:eastAsia="en-GB"/>
        </w:rPr>
      </w:pPr>
    </w:p>
    <w:p w14:paraId="2B7BF6F9" w14:textId="78C9779A" w:rsidR="0086714D" w:rsidRPr="0086714D" w:rsidRDefault="0086714D" w:rsidP="00915435">
      <w:pPr>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It was agreed the second CCLA investments account would be set up and used during the next financial year. </w:t>
      </w:r>
    </w:p>
    <w:p w14:paraId="0D2C696D" w14:textId="77777777" w:rsidR="00175515" w:rsidRDefault="00175515" w:rsidP="00811AC3">
      <w:pPr>
        <w:ind w:right="15"/>
        <w:rPr>
          <w:rFonts w:ascii="Arial" w:eastAsia="Times New Roman" w:hAnsi="Arial" w:cs="Arial"/>
          <w:bCs/>
          <w:sz w:val="24"/>
          <w:szCs w:val="24"/>
          <w:lang w:eastAsia="en-GB"/>
        </w:rPr>
      </w:pPr>
    </w:p>
    <w:p w14:paraId="3E46AA34" w14:textId="312D6801" w:rsidR="00175515" w:rsidRDefault="00AE4076" w:rsidP="00811AC3">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210149 </w:t>
      </w:r>
      <w:r w:rsidR="00175515" w:rsidRPr="00175515">
        <w:rPr>
          <w:rFonts w:ascii="Arial" w:eastAsia="Times New Roman" w:hAnsi="Arial" w:cs="Arial"/>
          <w:b/>
          <w:sz w:val="24"/>
          <w:szCs w:val="24"/>
          <w:u w:val="single"/>
          <w:lang w:eastAsia="en-GB"/>
        </w:rPr>
        <w:t xml:space="preserve">Grant </w:t>
      </w:r>
      <w:r>
        <w:rPr>
          <w:rFonts w:ascii="Arial" w:eastAsia="Times New Roman" w:hAnsi="Arial" w:cs="Arial"/>
          <w:b/>
          <w:sz w:val="24"/>
          <w:szCs w:val="24"/>
          <w:u w:val="single"/>
          <w:lang w:eastAsia="en-GB"/>
        </w:rPr>
        <w:t>Request</w:t>
      </w:r>
    </w:p>
    <w:p w14:paraId="241A58E2" w14:textId="77777777" w:rsidR="00320D13" w:rsidRDefault="00320D13" w:rsidP="00811AC3">
      <w:pPr>
        <w:ind w:right="15"/>
        <w:rPr>
          <w:rFonts w:ascii="Arial" w:eastAsia="Times New Roman" w:hAnsi="Arial" w:cs="Arial"/>
          <w:b/>
          <w:sz w:val="24"/>
          <w:szCs w:val="24"/>
          <w:u w:val="single"/>
          <w:lang w:eastAsia="en-GB"/>
        </w:rPr>
      </w:pPr>
    </w:p>
    <w:p w14:paraId="5DC3E4AE" w14:textId="5714DB03" w:rsidR="00320D13" w:rsidRPr="000A6B9B" w:rsidRDefault="000A6B9B" w:rsidP="00811AC3">
      <w:pPr>
        <w:ind w:right="15"/>
        <w:rPr>
          <w:rFonts w:ascii="Arial" w:eastAsia="Times New Roman" w:hAnsi="Arial" w:cs="Arial"/>
          <w:bCs/>
          <w:i/>
          <w:iCs/>
          <w:sz w:val="24"/>
          <w:szCs w:val="24"/>
          <w:lang w:eastAsia="en-GB"/>
        </w:rPr>
      </w:pPr>
      <w:r w:rsidRPr="000A6B9B">
        <w:rPr>
          <w:rFonts w:ascii="Arial" w:eastAsia="Times New Roman" w:hAnsi="Arial" w:cs="Arial"/>
          <w:bCs/>
          <w:i/>
          <w:iCs/>
          <w:sz w:val="24"/>
          <w:szCs w:val="24"/>
          <w:lang w:eastAsia="en-GB"/>
        </w:rPr>
        <w:t xml:space="preserve">Due to the declared interest, </w:t>
      </w:r>
      <w:r w:rsidR="00320D13" w:rsidRPr="000A6B9B">
        <w:rPr>
          <w:rFonts w:ascii="Arial" w:eastAsia="Times New Roman" w:hAnsi="Arial" w:cs="Arial"/>
          <w:bCs/>
          <w:i/>
          <w:iCs/>
          <w:sz w:val="24"/>
          <w:szCs w:val="24"/>
          <w:lang w:eastAsia="en-GB"/>
        </w:rPr>
        <w:t>Cllr. P Hastings left the room</w:t>
      </w:r>
      <w:r>
        <w:rPr>
          <w:rFonts w:ascii="Arial" w:eastAsia="Times New Roman" w:hAnsi="Arial" w:cs="Arial"/>
          <w:bCs/>
          <w:i/>
          <w:iCs/>
          <w:sz w:val="24"/>
          <w:szCs w:val="24"/>
          <w:lang w:eastAsia="en-GB"/>
        </w:rPr>
        <w:t xml:space="preserve"> </w:t>
      </w:r>
      <w:r w:rsidRPr="000A6B9B">
        <w:rPr>
          <w:rFonts w:ascii="Arial" w:eastAsia="Times New Roman" w:hAnsi="Arial" w:cs="Arial"/>
          <w:bCs/>
          <w:i/>
          <w:iCs/>
          <w:sz w:val="24"/>
          <w:szCs w:val="24"/>
          <w:lang w:eastAsia="en-GB"/>
        </w:rPr>
        <w:t>a</w:t>
      </w:r>
      <w:r w:rsidRPr="000A6B9B">
        <w:rPr>
          <w:rFonts w:ascii="Arial" w:eastAsia="Times New Roman" w:hAnsi="Arial" w:cs="Arial"/>
          <w:bCs/>
          <w:i/>
          <w:iCs/>
          <w:sz w:val="24"/>
          <w:szCs w:val="24"/>
          <w:lang w:eastAsia="en-GB"/>
        </w:rPr>
        <w:t>nd did not participate in the discussion or decision-making process regarding this item.</w:t>
      </w:r>
    </w:p>
    <w:p w14:paraId="30F0A198" w14:textId="77777777" w:rsidR="00175515" w:rsidRDefault="00175515" w:rsidP="00811AC3">
      <w:pPr>
        <w:ind w:right="15"/>
        <w:rPr>
          <w:rFonts w:ascii="Arial" w:eastAsia="Times New Roman" w:hAnsi="Arial" w:cs="Arial"/>
          <w:b/>
          <w:sz w:val="24"/>
          <w:szCs w:val="24"/>
          <w:u w:val="single"/>
          <w:lang w:eastAsia="en-GB"/>
        </w:rPr>
      </w:pPr>
    </w:p>
    <w:p w14:paraId="095D9387" w14:textId="77777777" w:rsidR="00F37510" w:rsidRPr="00F37510" w:rsidRDefault="00F37510" w:rsidP="00F37510">
      <w:pPr>
        <w:rPr>
          <w:rFonts w:ascii="Arial" w:eastAsia="Times New Roman" w:hAnsi="Arial" w:cs="Arial"/>
          <w:bCs/>
          <w:color w:val="000000"/>
          <w:sz w:val="24"/>
          <w:szCs w:val="24"/>
          <w:lang w:eastAsia="en-GB"/>
        </w:rPr>
      </w:pPr>
      <w:r w:rsidRPr="00F37510">
        <w:rPr>
          <w:rFonts w:ascii="Arial" w:eastAsia="Times New Roman" w:hAnsi="Arial" w:cs="Arial"/>
          <w:bCs/>
          <w:color w:val="000000"/>
          <w:sz w:val="24"/>
          <w:szCs w:val="24"/>
          <w:lang w:eastAsia="en-GB"/>
        </w:rPr>
        <w:t>The Committee reviewed the grant application submitted by Woodplumpton PTFA for financial support towards refurbishing the outdoor area at Woodplumpton St Anne’s CE Primary School and resurfacing the school’s football pitch.</w:t>
      </w:r>
    </w:p>
    <w:p w14:paraId="37DC4A26" w14:textId="77777777" w:rsidR="00F37510" w:rsidRPr="00F37510" w:rsidRDefault="00F37510" w:rsidP="00F37510">
      <w:pPr>
        <w:rPr>
          <w:rFonts w:ascii="Arial" w:eastAsia="Times New Roman" w:hAnsi="Arial" w:cs="Arial"/>
          <w:bCs/>
          <w:color w:val="000000"/>
          <w:sz w:val="24"/>
          <w:szCs w:val="24"/>
          <w:lang w:eastAsia="en-GB"/>
        </w:rPr>
      </w:pPr>
    </w:p>
    <w:p w14:paraId="5BB037C6" w14:textId="77777777" w:rsidR="00F37510" w:rsidRDefault="00F37510" w:rsidP="00F37510">
      <w:pPr>
        <w:rPr>
          <w:rFonts w:ascii="Arial" w:eastAsia="Times New Roman" w:hAnsi="Arial" w:cs="Arial"/>
          <w:bCs/>
          <w:color w:val="000000"/>
          <w:sz w:val="24"/>
          <w:szCs w:val="24"/>
          <w:lang w:eastAsia="en-GB"/>
        </w:rPr>
      </w:pPr>
      <w:r w:rsidRPr="00F37510">
        <w:rPr>
          <w:rFonts w:ascii="Arial" w:eastAsia="Times New Roman" w:hAnsi="Arial" w:cs="Arial"/>
          <w:bCs/>
          <w:color w:val="000000"/>
          <w:sz w:val="24"/>
          <w:szCs w:val="24"/>
          <w:lang w:eastAsia="en-GB"/>
        </w:rPr>
        <w:t xml:space="preserve">Members expressed concerns regarding the application, particularly the lack of clarity on the number of children attending the school from the Parish and the overall benefit to the local community. </w:t>
      </w:r>
    </w:p>
    <w:p w14:paraId="681759D3" w14:textId="77777777" w:rsidR="00F37510" w:rsidRDefault="00F37510" w:rsidP="00F37510">
      <w:pPr>
        <w:rPr>
          <w:rFonts w:ascii="Arial" w:eastAsia="Times New Roman" w:hAnsi="Arial" w:cs="Arial"/>
          <w:bCs/>
          <w:color w:val="000000"/>
          <w:sz w:val="24"/>
          <w:szCs w:val="24"/>
          <w:lang w:eastAsia="en-GB"/>
        </w:rPr>
      </w:pPr>
    </w:p>
    <w:p w14:paraId="65F15A50" w14:textId="06EACCE7" w:rsidR="00F37510" w:rsidRPr="00F37510" w:rsidRDefault="00F37510" w:rsidP="00F37510">
      <w:pPr>
        <w:rPr>
          <w:rFonts w:ascii="Arial" w:eastAsia="Times New Roman" w:hAnsi="Arial" w:cs="Arial"/>
          <w:bCs/>
          <w:color w:val="000000"/>
          <w:sz w:val="24"/>
          <w:szCs w:val="24"/>
          <w:lang w:eastAsia="en-GB"/>
        </w:rPr>
      </w:pPr>
      <w:r w:rsidRPr="00F37510">
        <w:rPr>
          <w:rFonts w:ascii="Arial" w:eastAsia="Times New Roman" w:hAnsi="Arial" w:cs="Arial"/>
          <w:b/>
          <w:color w:val="000000"/>
          <w:sz w:val="24"/>
          <w:szCs w:val="24"/>
          <w:lang w:eastAsia="en-GB"/>
        </w:rPr>
        <w:t>It was resolved</w:t>
      </w:r>
      <w:r w:rsidRPr="00F37510">
        <w:rPr>
          <w:rFonts w:ascii="Arial" w:eastAsia="Times New Roman" w:hAnsi="Arial" w:cs="Arial"/>
          <w:bCs/>
          <w:color w:val="000000"/>
          <w:sz w:val="24"/>
          <w:szCs w:val="24"/>
          <w:lang w:eastAsia="en-GB"/>
        </w:rPr>
        <w:t xml:space="preserve"> that the Committee would consider the information provided by the representatives at the full Council meeting, with a final decision on the grant application to be made following a thorough review of all relevant </w:t>
      </w:r>
      <w:r w:rsidR="00EC6851">
        <w:rPr>
          <w:rFonts w:ascii="Arial" w:eastAsia="Times New Roman" w:hAnsi="Arial" w:cs="Arial"/>
          <w:bCs/>
          <w:color w:val="000000"/>
          <w:sz w:val="24"/>
          <w:szCs w:val="24"/>
          <w:lang w:eastAsia="en-GB"/>
        </w:rPr>
        <w:t xml:space="preserve">and presented information. </w:t>
      </w:r>
    </w:p>
    <w:p w14:paraId="5D628C05" w14:textId="77777777" w:rsidR="00AE4076" w:rsidRPr="00AE4076" w:rsidRDefault="00AE4076" w:rsidP="00AE4076">
      <w:pPr>
        <w:rPr>
          <w:rFonts w:ascii="Arial" w:eastAsia="Times New Roman" w:hAnsi="Arial" w:cs="Arial"/>
          <w:bCs/>
          <w:sz w:val="24"/>
          <w:szCs w:val="24"/>
          <w:lang w:eastAsia="en-GB"/>
        </w:rPr>
      </w:pPr>
    </w:p>
    <w:p w14:paraId="24091A90" w14:textId="5DF34F02" w:rsidR="005D4D25" w:rsidRDefault="00F37510" w:rsidP="005D4D25">
      <w:pPr>
        <w:rPr>
          <w:rFonts w:ascii="Arial" w:hAnsi="Arial" w:cs="Arial"/>
          <w:b/>
          <w:bCs/>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2101</w:t>
      </w:r>
      <w:r>
        <w:rPr>
          <w:rFonts w:ascii="Arial" w:eastAsia="Times New Roman" w:hAnsi="Arial" w:cs="Arial"/>
          <w:b/>
          <w:sz w:val="24"/>
          <w:szCs w:val="24"/>
          <w:u w:val="single"/>
          <w:lang w:eastAsia="en-GB"/>
        </w:rPr>
        <w:t>50</w:t>
      </w:r>
      <w:r>
        <w:rPr>
          <w:rFonts w:ascii="Arial" w:eastAsia="Times New Roman" w:hAnsi="Arial" w:cs="Arial"/>
          <w:b/>
          <w:sz w:val="24"/>
          <w:szCs w:val="24"/>
          <w:u w:val="single"/>
          <w:lang w:eastAsia="en-GB"/>
        </w:rPr>
        <w:t xml:space="preserve"> </w:t>
      </w:r>
      <w:r>
        <w:rPr>
          <w:rFonts w:ascii="Arial" w:hAnsi="Arial" w:cs="Arial"/>
          <w:b/>
          <w:bCs/>
          <w:sz w:val="24"/>
          <w:szCs w:val="24"/>
          <w:u w:val="single"/>
        </w:rPr>
        <w:t xml:space="preserve">Parish Council Asset </w:t>
      </w:r>
      <w:r w:rsidR="005D4D25">
        <w:rPr>
          <w:rFonts w:ascii="Arial" w:hAnsi="Arial" w:cs="Arial"/>
          <w:b/>
          <w:bCs/>
          <w:sz w:val="24"/>
          <w:szCs w:val="24"/>
          <w:u w:val="single"/>
        </w:rPr>
        <w:t xml:space="preserve"> </w:t>
      </w:r>
    </w:p>
    <w:p w14:paraId="78E1B0A2" w14:textId="77777777" w:rsidR="005D4D25" w:rsidRDefault="005D4D25" w:rsidP="005D4D25">
      <w:pPr>
        <w:rPr>
          <w:rFonts w:ascii="Arial" w:hAnsi="Arial" w:cs="Arial"/>
          <w:b/>
          <w:bCs/>
          <w:sz w:val="24"/>
          <w:szCs w:val="24"/>
          <w:u w:val="single"/>
        </w:rPr>
      </w:pPr>
    </w:p>
    <w:p w14:paraId="45FBD18A" w14:textId="5269C608" w:rsidR="00C25DF9" w:rsidRDefault="00F37510" w:rsidP="002138E3">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This matter was discussed during minute </w:t>
      </w:r>
      <w:r>
        <w:rPr>
          <w:rFonts w:ascii="Arial" w:eastAsia="Times New Roman" w:hAnsi="Arial" w:cs="Arial"/>
          <w:b/>
          <w:sz w:val="24"/>
          <w:szCs w:val="24"/>
          <w:u w:val="single"/>
          <w:lang w:eastAsia="en-GB"/>
        </w:rPr>
        <w:t>210147</w:t>
      </w:r>
      <w:r w:rsidRPr="00F37510">
        <w:rPr>
          <w:rFonts w:ascii="Arial" w:eastAsia="Times New Roman" w:hAnsi="Arial" w:cs="Arial"/>
          <w:bCs/>
          <w:sz w:val="24"/>
          <w:szCs w:val="24"/>
          <w:lang w:eastAsia="en-GB"/>
        </w:rPr>
        <w:t xml:space="preserve">. </w:t>
      </w:r>
    </w:p>
    <w:p w14:paraId="58A8E6A7" w14:textId="77777777" w:rsidR="00F37510" w:rsidRPr="00F37510" w:rsidRDefault="00F37510" w:rsidP="002138E3">
      <w:pPr>
        <w:ind w:right="15"/>
        <w:rPr>
          <w:rFonts w:ascii="Arial" w:eastAsia="Times New Roman" w:hAnsi="Arial" w:cs="Arial"/>
          <w:bCs/>
          <w:color w:val="000000"/>
          <w:sz w:val="24"/>
          <w:szCs w:val="24"/>
          <w:lang w:eastAsia="en-GB"/>
        </w:rPr>
      </w:pPr>
    </w:p>
    <w:p w14:paraId="5B047697" w14:textId="653087BD" w:rsidR="00F37510" w:rsidRPr="00F37510" w:rsidRDefault="00F37510" w:rsidP="00F37510">
      <w:pPr>
        <w:rPr>
          <w:rFonts w:ascii="Arial" w:eastAsia="Times New Roman" w:hAnsi="Arial" w:cs="Arial"/>
          <w:bCs/>
          <w:color w:val="000000"/>
          <w:sz w:val="24"/>
          <w:szCs w:val="24"/>
          <w:lang w:eastAsia="en-GB"/>
        </w:rPr>
      </w:pPr>
      <w:r w:rsidRPr="00F37510">
        <w:rPr>
          <w:rFonts w:ascii="Arial" w:eastAsia="Times New Roman" w:hAnsi="Arial" w:cs="Arial"/>
          <w:bCs/>
          <w:color w:val="000000"/>
          <w:sz w:val="24"/>
          <w:szCs w:val="24"/>
          <w:lang w:eastAsia="en-GB"/>
        </w:rPr>
        <w:t>The committee agreed, that d</w:t>
      </w:r>
      <w:r w:rsidRPr="00F37510">
        <w:rPr>
          <w:rFonts w:ascii="Arial" w:eastAsia="Times New Roman" w:hAnsi="Arial" w:cs="Arial"/>
          <w:bCs/>
          <w:color w:val="000000"/>
          <w:sz w:val="24"/>
          <w:szCs w:val="24"/>
          <w:lang w:eastAsia="en-GB"/>
        </w:rPr>
        <w:t>ue to rising maintenance costs at Toll Bar Cottage, which have increased this year and are expected to rise further in 2025-2026, the budget has been adjusted to £4,000 to accommodate these expenses.</w:t>
      </w:r>
    </w:p>
    <w:p w14:paraId="17B7E046" w14:textId="77777777" w:rsidR="00F37510" w:rsidRPr="00F37510" w:rsidRDefault="00F37510" w:rsidP="002138E3">
      <w:pPr>
        <w:ind w:right="15"/>
        <w:rPr>
          <w:rFonts w:ascii="Arial" w:eastAsia="Times New Roman" w:hAnsi="Arial" w:cs="Arial"/>
          <w:bCs/>
          <w:sz w:val="24"/>
          <w:szCs w:val="24"/>
          <w:lang w:eastAsia="en-GB"/>
        </w:rPr>
      </w:pPr>
    </w:p>
    <w:p w14:paraId="0339F124" w14:textId="77777777" w:rsidR="00EC6851" w:rsidRDefault="00EC6851" w:rsidP="00811AC3">
      <w:pPr>
        <w:rPr>
          <w:rFonts w:ascii="Arial" w:eastAsia="Times New Roman" w:hAnsi="Arial" w:cs="Arial"/>
          <w:b/>
          <w:sz w:val="24"/>
          <w:szCs w:val="24"/>
          <w:u w:val="single"/>
          <w:lang w:eastAsia="en-GB"/>
        </w:rPr>
      </w:pPr>
    </w:p>
    <w:p w14:paraId="2EB50292" w14:textId="47EA5133" w:rsidR="00811AC3" w:rsidRPr="00D7470A" w:rsidRDefault="000A6B9B" w:rsidP="00811AC3">
      <w:pPr>
        <w:rPr>
          <w:rFonts w:ascii="Arial" w:eastAsia="Times New Roman" w:hAnsi="Arial" w:cs="Arial"/>
          <w:bCs/>
          <w:sz w:val="24"/>
          <w:szCs w:val="24"/>
          <w:lang w:eastAsia="en-GB"/>
        </w:rPr>
      </w:pPr>
      <w:r>
        <w:rPr>
          <w:rFonts w:ascii="Arial" w:eastAsia="Times New Roman" w:hAnsi="Arial" w:cs="Arial"/>
          <w:b/>
          <w:sz w:val="24"/>
          <w:szCs w:val="24"/>
          <w:u w:val="single"/>
          <w:lang w:eastAsia="en-GB"/>
        </w:rPr>
        <w:lastRenderedPageBreak/>
        <w:t>210150</w:t>
      </w:r>
      <w:r>
        <w:rPr>
          <w:rFonts w:ascii="Arial" w:eastAsia="Times New Roman" w:hAnsi="Arial" w:cs="Arial"/>
          <w:b/>
          <w:sz w:val="24"/>
          <w:szCs w:val="24"/>
          <w:u w:val="single"/>
          <w:lang w:eastAsia="en-GB"/>
        </w:rPr>
        <w:t xml:space="preserve"> </w:t>
      </w:r>
      <w:r w:rsidR="00811AC3" w:rsidRPr="0024362B">
        <w:rPr>
          <w:rFonts w:ascii="Arial" w:eastAsia="Times New Roman" w:hAnsi="Arial" w:cs="Arial"/>
          <w:b/>
          <w:sz w:val="24"/>
          <w:szCs w:val="24"/>
          <w:u w:val="single"/>
          <w:lang w:eastAsia="en-GB"/>
        </w:rPr>
        <w:t>Date of Next Meeting</w:t>
      </w:r>
    </w:p>
    <w:p w14:paraId="71307314" w14:textId="77777777" w:rsidR="00811AC3" w:rsidRPr="00282C33" w:rsidRDefault="00811AC3" w:rsidP="00811AC3">
      <w:pPr>
        <w:rPr>
          <w:rFonts w:ascii="Arial" w:eastAsia="Times New Roman" w:hAnsi="Arial" w:cs="Arial"/>
          <w:bCs/>
          <w:sz w:val="24"/>
          <w:szCs w:val="24"/>
          <w:u w:val="single"/>
          <w:lang w:eastAsia="en-GB"/>
        </w:rPr>
      </w:pPr>
    </w:p>
    <w:p w14:paraId="6ABBB083" w14:textId="2FB6C469" w:rsidR="00811AC3" w:rsidRDefault="00475103" w:rsidP="00811AC3">
      <w:pPr>
        <w:rPr>
          <w:rFonts w:ascii="Arial" w:eastAsia="Times New Roman" w:hAnsi="Arial" w:cs="Arial"/>
          <w:bCs/>
          <w:sz w:val="24"/>
          <w:szCs w:val="24"/>
          <w:lang w:eastAsia="en-GB"/>
        </w:rPr>
      </w:pPr>
      <w:r>
        <w:rPr>
          <w:rFonts w:ascii="Arial" w:eastAsia="Times New Roman" w:hAnsi="Arial" w:cs="Arial"/>
          <w:bCs/>
          <w:sz w:val="24"/>
          <w:szCs w:val="24"/>
          <w:lang w:eastAsia="en-GB"/>
        </w:rPr>
        <w:t>Finance Committee</w:t>
      </w:r>
      <w:r w:rsidR="00811AC3" w:rsidRPr="00282C33">
        <w:rPr>
          <w:rFonts w:ascii="Arial" w:eastAsia="Times New Roman" w:hAnsi="Arial" w:cs="Arial"/>
          <w:bCs/>
          <w:sz w:val="24"/>
          <w:szCs w:val="24"/>
          <w:lang w:eastAsia="en-GB"/>
        </w:rPr>
        <w:t xml:space="preserve"> Meeting </w:t>
      </w:r>
      <w:r w:rsidR="00811AC3">
        <w:rPr>
          <w:rFonts w:ascii="Arial" w:eastAsia="Times New Roman" w:hAnsi="Arial" w:cs="Arial"/>
          <w:bCs/>
          <w:sz w:val="24"/>
          <w:szCs w:val="24"/>
          <w:lang w:eastAsia="en-GB"/>
        </w:rPr>
        <w:t>–</w:t>
      </w:r>
      <w:r w:rsidR="00811AC3" w:rsidRPr="00282C33">
        <w:rPr>
          <w:rFonts w:ascii="Arial" w:eastAsia="Times New Roman" w:hAnsi="Arial" w:cs="Arial"/>
          <w:bCs/>
          <w:sz w:val="24"/>
          <w:szCs w:val="24"/>
          <w:lang w:eastAsia="en-GB"/>
        </w:rPr>
        <w:t xml:space="preserve"> </w:t>
      </w:r>
      <w:bookmarkStart w:id="0" w:name="_Hlk166838672"/>
      <w:r w:rsidR="003B35A8">
        <w:rPr>
          <w:rFonts w:ascii="Arial" w:eastAsia="Times New Roman" w:hAnsi="Arial" w:cs="Arial"/>
          <w:bCs/>
          <w:sz w:val="24"/>
          <w:szCs w:val="24"/>
          <w:lang w:eastAsia="en-GB"/>
        </w:rPr>
        <w:t xml:space="preserve">Tuesday </w:t>
      </w:r>
      <w:r w:rsidR="000A6B9B">
        <w:rPr>
          <w:rFonts w:ascii="Arial" w:eastAsia="Times New Roman" w:hAnsi="Arial" w:cs="Arial"/>
          <w:bCs/>
          <w:sz w:val="24"/>
          <w:szCs w:val="24"/>
          <w:lang w:eastAsia="en-GB"/>
        </w:rPr>
        <w:t>4</w:t>
      </w:r>
      <w:r w:rsidR="000A6B9B" w:rsidRPr="000A6B9B">
        <w:rPr>
          <w:rFonts w:ascii="Arial" w:eastAsia="Times New Roman" w:hAnsi="Arial" w:cs="Arial"/>
          <w:bCs/>
          <w:sz w:val="24"/>
          <w:szCs w:val="24"/>
          <w:vertAlign w:val="superscript"/>
          <w:lang w:eastAsia="en-GB"/>
        </w:rPr>
        <w:t>th</w:t>
      </w:r>
      <w:r w:rsidR="000A6B9B">
        <w:rPr>
          <w:rFonts w:ascii="Arial" w:eastAsia="Times New Roman" w:hAnsi="Arial" w:cs="Arial"/>
          <w:bCs/>
          <w:sz w:val="24"/>
          <w:szCs w:val="24"/>
          <w:lang w:eastAsia="en-GB"/>
        </w:rPr>
        <w:t xml:space="preserve"> March</w:t>
      </w:r>
      <w:r w:rsidR="007F42E6">
        <w:rPr>
          <w:rFonts w:ascii="Arial" w:eastAsia="Times New Roman" w:hAnsi="Arial" w:cs="Arial"/>
          <w:bCs/>
          <w:sz w:val="24"/>
          <w:szCs w:val="24"/>
          <w:lang w:eastAsia="en-GB"/>
        </w:rPr>
        <w:t xml:space="preserve"> 2025</w:t>
      </w:r>
      <w:r w:rsidR="003B35A8">
        <w:rPr>
          <w:rFonts w:ascii="Arial" w:eastAsia="Times New Roman" w:hAnsi="Arial" w:cs="Arial"/>
          <w:bCs/>
          <w:sz w:val="24"/>
          <w:szCs w:val="24"/>
          <w:lang w:eastAsia="en-GB"/>
        </w:rPr>
        <w:t xml:space="preserve"> </w:t>
      </w:r>
      <w:r w:rsidR="003B35A8" w:rsidRPr="00282C33">
        <w:rPr>
          <w:rFonts w:ascii="Arial" w:eastAsia="Times New Roman" w:hAnsi="Arial" w:cs="Arial"/>
          <w:bCs/>
          <w:sz w:val="24"/>
          <w:szCs w:val="24"/>
          <w:lang w:eastAsia="en-GB"/>
        </w:rPr>
        <w:t xml:space="preserve">at </w:t>
      </w:r>
      <w:r w:rsidR="003B35A8">
        <w:rPr>
          <w:rFonts w:ascii="Arial" w:eastAsia="Times New Roman" w:hAnsi="Arial" w:cs="Arial"/>
          <w:bCs/>
          <w:sz w:val="24"/>
          <w:szCs w:val="24"/>
          <w:lang w:eastAsia="en-GB"/>
        </w:rPr>
        <w:t xml:space="preserve">6:45pm </w:t>
      </w:r>
      <w:r w:rsidR="00811AC3" w:rsidRPr="00282C33">
        <w:rPr>
          <w:rFonts w:ascii="Arial" w:eastAsia="Times New Roman" w:hAnsi="Arial" w:cs="Arial"/>
          <w:bCs/>
          <w:sz w:val="24"/>
          <w:szCs w:val="24"/>
          <w:lang w:eastAsia="en-GB"/>
        </w:rPr>
        <w:t xml:space="preserve">in </w:t>
      </w:r>
      <w:r w:rsidR="00811AC3">
        <w:rPr>
          <w:rFonts w:ascii="Arial" w:eastAsia="Times New Roman" w:hAnsi="Arial" w:cs="Arial"/>
          <w:bCs/>
          <w:sz w:val="24"/>
          <w:szCs w:val="24"/>
          <w:lang w:eastAsia="en-GB"/>
        </w:rPr>
        <w:t xml:space="preserve">The Toll Bar Cottage, 476 Garstang Road, Preston, Lancashire, PR3 </w:t>
      </w:r>
      <w:r w:rsidR="00D876DE">
        <w:rPr>
          <w:rFonts w:ascii="Arial" w:eastAsia="Times New Roman" w:hAnsi="Arial" w:cs="Arial"/>
          <w:bCs/>
          <w:sz w:val="24"/>
          <w:szCs w:val="24"/>
          <w:lang w:eastAsia="en-GB"/>
        </w:rPr>
        <w:t>5JB.</w:t>
      </w:r>
    </w:p>
    <w:bookmarkEnd w:id="0"/>
    <w:p w14:paraId="79C086DE" w14:textId="77777777" w:rsidR="00811AC3" w:rsidRDefault="00811AC3" w:rsidP="00811AC3">
      <w:pPr>
        <w:rPr>
          <w:rFonts w:ascii="Arial" w:eastAsia="Times New Roman" w:hAnsi="Arial" w:cs="Arial"/>
          <w:bCs/>
          <w:sz w:val="24"/>
          <w:szCs w:val="24"/>
          <w:lang w:eastAsia="en-GB"/>
        </w:rPr>
      </w:pPr>
    </w:p>
    <w:p w14:paraId="34599CF0" w14:textId="51D2D225" w:rsidR="002B7CD4" w:rsidRPr="0021112A" w:rsidRDefault="00811AC3" w:rsidP="0021112A">
      <w:pPr>
        <w:rPr>
          <w:rFonts w:ascii="Arial" w:eastAsia="Times New Roman" w:hAnsi="Arial" w:cs="Arial"/>
          <w:bCs/>
          <w:i/>
          <w:iCs/>
          <w:sz w:val="24"/>
          <w:szCs w:val="24"/>
          <w:lang w:eastAsia="en-GB"/>
        </w:rPr>
      </w:pPr>
      <w:r w:rsidRPr="008A17E9">
        <w:rPr>
          <w:rFonts w:ascii="Arial" w:eastAsia="Times New Roman" w:hAnsi="Arial" w:cs="Arial"/>
          <w:bCs/>
          <w:i/>
          <w:iCs/>
          <w:sz w:val="24"/>
          <w:szCs w:val="24"/>
          <w:lang w:eastAsia="en-GB"/>
        </w:rPr>
        <w:t xml:space="preserve">Chairman Cllr. </w:t>
      </w:r>
      <w:r>
        <w:rPr>
          <w:rFonts w:ascii="Arial" w:eastAsia="Times New Roman" w:hAnsi="Arial" w:cs="Arial"/>
          <w:bCs/>
          <w:i/>
          <w:iCs/>
          <w:sz w:val="24"/>
          <w:szCs w:val="24"/>
          <w:lang w:eastAsia="en-GB"/>
        </w:rPr>
        <w:t>N Parkinson</w:t>
      </w:r>
      <w:r w:rsidRPr="008A17E9">
        <w:rPr>
          <w:rFonts w:ascii="Arial" w:eastAsia="Times New Roman" w:hAnsi="Arial" w:cs="Arial"/>
          <w:bCs/>
          <w:i/>
          <w:iCs/>
          <w:sz w:val="24"/>
          <w:szCs w:val="24"/>
          <w:lang w:eastAsia="en-GB"/>
        </w:rPr>
        <w:t xml:space="preserve"> Closed the meeting at </w:t>
      </w:r>
      <w:r>
        <w:rPr>
          <w:rFonts w:ascii="Arial" w:eastAsia="Times New Roman" w:hAnsi="Arial" w:cs="Arial"/>
          <w:bCs/>
          <w:i/>
          <w:iCs/>
          <w:sz w:val="24"/>
          <w:szCs w:val="24"/>
          <w:lang w:eastAsia="en-GB"/>
        </w:rPr>
        <w:t>19:</w:t>
      </w:r>
      <w:r w:rsidR="00C25DF9">
        <w:rPr>
          <w:rFonts w:ascii="Arial" w:eastAsia="Times New Roman" w:hAnsi="Arial" w:cs="Arial"/>
          <w:bCs/>
          <w:i/>
          <w:iCs/>
          <w:sz w:val="24"/>
          <w:szCs w:val="24"/>
          <w:lang w:eastAsia="en-GB"/>
        </w:rPr>
        <w:t>2</w:t>
      </w:r>
      <w:r w:rsidR="000A6B9B">
        <w:rPr>
          <w:rFonts w:ascii="Arial" w:eastAsia="Times New Roman" w:hAnsi="Arial" w:cs="Arial"/>
          <w:bCs/>
          <w:i/>
          <w:iCs/>
          <w:sz w:val="24"/>
          <w:szCs w:val="24"/>
          <w:lang w:eastAsia="en-GB"/>
        </w:rPr>
        <w:t>5</w:t>
      </w:r>
    </w:p>
    <w:sectPr w:rsidR="002B7CD4" w:rsidRPr="0021112A" w:rsidSect="00101921">
      <w:headerReference w:type="default" r:id="rId7"/>
      <w:footerReference w:type="default" r:id="rId8"/>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EA36" w14:textId="77777777" w:rsidR="00C1261D" w:rsidRDefault="00C1261D" w:rsidP="00DA2BD2">
      <w:r>
        <w:separator/>
      </w:r>
    </w:p>
  </w:endnote>
  <w:endnote w:type="continuationSeparator" w:id="0">
    <w:p w14:paraId="3A94C37D" w14:textId="77777777" w:rsidR="00C1261D" w:rsidRDefault="00C1261D" w:rsidP="00DA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scadia Mono ExtraLight">
    <w:panose1 w:val="020B0609020000020004"/>
    <w:charset w:val="00"/>
    <w:family w:val="modern"/>
    <w:pitch w:val="fixed"/>
    <w:sig w:usb0="A1002AFF" w:usb1="C200F9FB" w:usb2="0004002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71045"/>
      <w:docPartObj>
        <w:docPartGallery w:val="Page Numbers (Bottom of Page)"/>
        <w:docPartUnique/>
      </w:docPartObj>
    </w:sdtPr>
    <w:sdtEndPr>
      <w:rPr>
        <w:noProof/>
      </w:rPr>
    </w:sdtEndPr>
    <w:sdtContent>
      <w:p w14:paraId="374C3110" w14:textId="77777777" w:rsidR="00EF6E9D" w:rsidRDefault="00EF6E9D">
        <w:pPr>
          <w:pStyle w:val="Footer"/>
          <w:jc w:val="center"/>
        </w:pPr>
      </w:p>
      <w:p w14:paraId="01FB816F" w14:textId="5E32A81B" w:rsidR="00100748" w:rsidRDefault="00EF6E9D">
        <w:pPr>
          <w:pStyle w:val="Footer"/>
          <w:jc w:val="center"/>
        </w:pPr>
        <w:hyperlink r:id="rId1" w:history="1">
          <w:r w:rsidRPr="00C275AD">
            <w:rPr>
              <w:rStyle w:val="Hyperlink"/>
              <w:b/>
              <w:bCs/>
            </w:rPr>
            <w:t>www.broughtonparishcouncil.org.uk</w:t>
          </w:r>
        </w:hyperlink>
        <w:r w:rsidR="000B6692">
          <w:rPr>
            <w:b/>
            <w:bCs/>
            <w:color w:val="0070C0"/>
          </w:rPr>
          <w:t xml:space="preserve">                                                clerk@broughtonparishcouncil.org.uk</w:t>
        </w:r>
      </w:p>
    </w:sdtContent>
  </w:sdt>
  <w:p w14:paraId="4F33D7A7" w14:textId="77777777" w:rsidR="00C96C64" w:rsidRDefault="00C96C64" w:rsidP="001007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6810D" w14:textId="77777777" w:rsidR="00C1261D" w:rsidRDefault="00C1261D" w:rsidP="00DA2BD2">
      <w:r>
        <w:separator/>
      </w:r>
    </w:p>
  </w:footnote>
  <w:footnote w:type="continuationSeparator" w:id="0">
    <w:p w14:paraId="4FC4A18B" w14:textId="77777777" w:rsidR="00C1261D" w:rsidRDefault="00C1261D" w:rsidP="00DA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8C76" w14:textId="77777777" w:rsidR="000B6692" w:rsidRDefault="000B6692" w:rsidP="000B6692">
    <w:pPr>
      <w:pStyle w:val="Header"/>
      <w:jc w:val="center"/>
      <w:rPr>
        <w:rFonts w:ascii="Times New Roman" w:hAnsi="Times New Roman" w:cs="Times New Roman"/>
        <w:color w:val="0070C0"/>
        <w:sz w:val="72"/>
        <w:szCs w:val="72"/>
      </w:rPr>
    </w:pPr>
    <w:bookmarkStart w:id="1" w:name="_Hlk166838243"/>
    <w:r w:rsidRPr="0016431C">
      <w:rPr>
        <w:rFonts w:ascii="Times New Roman" w:hAnsi="Times New Roman" w:cs="Times New Roman"/>
        <w:b/>
        <w:i/>
        <w:color w:val="0070C0"/>
        <w:sz w:val="72"/>
        <w:szCs w:val="72"/>
      </w:rPr>
      <w:t xml:space="preserve">Broughton in </w:t>
    </w:r>
    <w:proofErr w:type="spellStart"/>
    <w:r w:rsidRPr="0016431C">
      <w:rPr>
        <w:rFonts w:ascii="Times New Roman" w:hAnsi="Times New Roman" w:cs="Times New Roman"/>
        <w:b/>
        <w:i/>
        <w:color w:val="0070C0"/>
        <w:sz w:val="72"/>
        <w:szCs w:val="72"/>
      </w:rPr>
      <w:t>Amounderness</w:t>
    </w:r>
    <w:proofErr w:type="spellEnd"/>
    <w:r w:rsidRPr="0016431C">
      <w:rPr>
        <w:rFonts w:ascii="Times New Roman" w:hAnsi="Times New Roman" w:cs="Times New Roman"/>
        <w:b/>
        <w:i/>
        <w:color w:val="0070C0"/>
        <w:sz w:val="72"/>
        <w:szCs w:val="72"/>
      </w:rPr>
      <w:t xml:space="preserve"> Parish Council</w:t>
    </w:r>
  </w:p>
  <w:bookmarkEnd w:id="1"/>
  <w:p w14:paraId="2203B7F7" w14:textId="2260B256" w:rsidR="000E7537" w:rsidRPr="000E7537" w:rsidRDefault="000E7537" w:rsidP="000E7537">
    <w:pPr>
      <w:pStyle w:val="Foo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3E2"/>
    <w:multiLevelType w:val="hybridMultilevel"/>
    <w:tmpl w:val="024C6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65362"/>
    <w:multiLevelType w:val="hybridMultilevel"/>
    <w:tmpl w:val="30EC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92CF4"/>
    <w:multiLevelType w:val="multilevel"/>
    <w:tmpl w:val="847E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C50FB"/>
    <w:multiLevelType w:val="hybridMultilevel"/>
    <w:tmpl w:val="CF0CB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1A4D96"/>
    <w:multiLevelType w:val="multilevel"/>
    <w:tmpl w:val="809A25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82262"/>
    <w:multiLevelType w:val="hybridMultilevel"/>
    <w:tmpl w:val="29D65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27896"/>
    <w:multiLevelType w:val="hybridMultilevel"/>
    <w:tmpl w:val="26EA393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DC108F"/>
    <w:multiLevelType w:val="hybridMultilevel"/>
    <w:tmpl w:val="EC02C9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C524E"/>
    <w:multiLevelType w:val="multilevel"/>
    <w:tmpl w:val="881E48A4"/>
    <w:styleLink w:val="CurrentList2"/>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8A10D52"/>
    <w:multiLevelType w:val="hybridMultilevel"/>
    <w:tmpl w:val="44DAE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01E46"/>
    <w:multiLevelType w:val="hybridMultilevel"/>
    <w:tmpl w:val="2A382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B576A9"/>
    <w:multiLevelType w:val="multilevel"/>
    <w:tmpl w:val="563E0632"/>
    <w:lvl w:ilvl="0">
      <w:start w:val="2"/>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3A479E7"/>
    <w:multiLevelType w:val="multilevel"/>
    <w:tmpl w:val="ACD6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52BC6"/>
    <w:multiLevelType w:val="hybridMultilevel"/>
    <w:tmpl w:val="1790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838F6"/>
    <w:multiLevelType w:val="hybridMultilevel"/>
    <w:tmpl w:val="0204A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E72659"/>
    <w:multiLevelType w:val="hybridMultilevel"/>
    <w:tmpl w:val="915E5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AD11F1"/>
    <w:multiLevelType w:val="hybridMultilevel"/>
    <w:tmpl w:val="FCA6F000"/>
    <w:lvl w:ilvl="0" w:tplc="0A466A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9853B3"/>
    <w:multiLevelType w:val="hybridMultilevel"/>
    <w:tmpl w:val="3AE84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30567"/>
    <w:multiLevelType w:val="hybridMultilevel"/>
    <w:tmpl w:val="BD3A0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9191A"/>
    <w:multiLevelType w:val="hybridMultilevel"/>
    <w:tmpl w:val="4738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554E9"/>
    <w:multiLevelType w:val="hybridMultilevel"/>
    <w:tmpl w:val="414C7B02"/>
    <w:lvl w:ilvl="0" w:tplc="14985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3E3493"/>
    <w:multiLevelType w:val="hybridMultilevel"/>
    <w:tmpl w:val="62D4F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0F62AC"/>
    <w:multiLevelType w:val="multilevel"/>
    <w:tmpl w:val="63787F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185759"/>
    <w:multiLevelType w:val="multilevel"/>
    <w:tmpl w:val="881E48A4"/>
    <w:styleLink w:val="CurrentList1"/>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D8D618A"/>
    <w:multiLevelType w:val="hybridMultilevel"/>
    <w:tmpl w:val="EC02C9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AF763C"/>
    <w:multiLevelType w:val="multilevel"/>
    <w:tmpl w:val="3DF0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979A4"/>
    <w:multiLevelType w:val="hybridMultilevel"/>
    <w:tmpl w:val="4BBA9AB0"/>
    <w:lvl w:ilvl="0" w:tplc="0A466AF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056BDE"/>
    <w:multiLevelType w:val="hybridMultilevel"/>
    <w:tmpl w:val="E518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1C6950"/>
    <w:multiLevelType w:val="hybridMultilevel"/>
    <w:tmpl w:val="F7B0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A3BFB"/>
    <w:multiLevelType w:val="hybridMultilevel"/>
    <w:tmpl w:val="E9006CE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702A17"/>
    <w:multiLevelType w:val="hybridMultilevel"/>
    <w:tmpl w:val="818A2D32"/>
    <w:lvl w:ilvl="0" w:tplc="7BACF842">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B2651"/>
    <w:multiLevelType w:val="hybridMultilevel"/>
    <w:tmpl w:val="8D1033DA"/>
    <w:lvl w:ilvl="0" w:tplc="4D3C45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2" w15:restartNumberingAfterBreak="0">
    <w:nsid w:val="607371CA"/>
    <w:multiLevelType w:val="hybridMultilevel"/>
    <w:tmpl w:val="68BA004A"/>
    <w:lvl w:ilvl="0" w:tplc="DE4E0AA2">
      <w:start w:val="1"/>
      <w:numFmt w:val="lowerLetter"/>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63DB1739"/>
    <w:multiLevelType w:val="multilevel"/>
    <w:tmpl w:val="2D72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CE5A64"/>
    <w:multiLevelType w:val="hybridMultilevel"/>
    <w:tmpl w:val="7486BD9E"/>
    <w:lvl w:ilvl="0" w:tplc="CC2411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C25199"/>
    <w:multiLevelType w:val="hybridMultilevel"/>
    <w:tmpl w:val="FCA6F0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DC41CA"/>
    <w:multiLevelType w:val="multilevel"/>
    <w:tmpl w:val="63063E36"/>
    <w:styleLink w:val="CurrentList3"/>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B154D96"/>
    <w:multiLevelType w:val="hybridMultilevel"/>
    <w:tmpl w:val="8E50F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A00E49"/>
    <w:multiLevelType w:val="multilevel"/>
    <w:tmpl w:val="8BF0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B5110"/>
    <w:multiLevelType w:val="hybridMultilevel"/>
    <w:tmpl w:val="2D126E86"/>
    <w:lvl w:ilvl="0" w:tplc="CB9247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2A1656D"/>
    <w:multiLevelType w:val="hybridMultilevel"/>
    <w:tmpl w:val="00761E52"/>
    <w:lvl w:ilvl="0" w:tplc="FE8C035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15:restartNumberingAfterBreak="0">
    <w:nsid w:val="76711603"/>
    <w:multiLevelType w:val="hybridMultilevel"/>
    <w:tmpl w:val="FCA6F0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875194"/>
    <w:multiLevelType w:val="hybridMultilevel"/>
    <w:tmpl w:val="E9006CE2"/>
    <w:lvl w:ilvl="0" w:tplc="E06C51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CA5866"/>
    <w:multiLevelType w:val="hybridMultilevel"/>
    <w:tmpl w:val="93FE09F2"/>
    <w:lvl w:ilvl="0" w:tplc="43F8F1F2">
      <w:start w:val="1"/>
      <w:numFmt w:val="lowerLetter"/>
      <w:lvlText w:val="(%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44" w15:restartNumberingAfterBreak="0">
    <w:nsid w:val="7E67012E"/>
    <w:multiLevelType w:val="hybridMultilevel"/>
    <w:tmpl w:val="FCA6F0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1361236">
    <w:abstractNumId w:val="23"/>
  </w:num>
  <w:num w:numId="2" w16cid:durableId="480007023">
    <w:abstractNumId w:val="8"/>
  </w:num>
  <w:num w:numId="3" w16cid:durableId="1338001279">
    <w:abstractNumId w:val="36"/>
  </w:num>
  <w:num w:numId="4" w16cid:durableId="944193281">
    <w:abstractNumId w:val="30"/>
  </w:num>
  <w:num w:numId="5" w16cid:durableId="1579828471">
    <w:abstractNumId w:val="39"/>
  </w:num>
  <w:num w:numId="6" w16cid:durableId="1840807600">
    <w:abstractNumId w:val="32"/>
  </w:num>
  <w:num w:numId="7" w16cid:durableId="837960787">
    <w:abstractNumId w:val="34"/>
  </w:num>
  <w:num w:numId="8" w16cid:durableId="804278984">
    <w:abstractNumId w:val="20"/>
  </w:num>
  <w:num w:numId="9" w16cid:durableId="1663507121">
    <w:abstractNumId w:val="43"/>
  </w:num>
  <w:num w:numId="10" w16cid:durableId="1677342840">
    <w:abstractNumId w:val="1"/>
  </w:num>
  <w:num w:numId="11" w16cid:durableId="1699964065">
    <w:abstractNumId w:val="15"/>
  </w:num>
  <w:num w:numId="12" w16cid:durableId="1370259028">
    <w:abstractNumId w:val="31"/>
  </w:num>
  <w:num w:numId="13" w16cid:durableId="441417079">
    <w:abstractNumId w:val="9"/>
  </w:num>
  <w:num w:numId="14" w16cid:durableId="1732077822">
    <w:abstractNumId w:val="6"/>
  </w:num>
  <w:num w:numId="15" w16cid:durableId="1112362246">
    <w:abstractNumId w:val="5"/>
  </w:num>
  <w:num w:numId="16" w16cid:durableId="407505661">
    <w:abstractNumId w:val="37"/>
  </w:num>
  <w:num w:numId="17" w16cid:durableId="1184366647">
    <w:abstractNumId w:val="42"/>
  </w:num>
  <w:num w:numId="18" w16cid:durableId="1506242049">
    <w:abstractNumId w:val="29"/>
  </w:num>
  <w:num w:numId="19" w16cid:durableId="1568688599">
    <w:abstractNumId w:val="40"/>
  </w:num>
  <w:num w:numId="20" w16cid:durableId="1883705594">
    <w:abstractNumId w:val="16"/>
  </w:num>
  <w:num w:numId="21" w16cid:durableId="2143617537">
    <w:abstractNumId w:val="44"/>
  </w:num>
  <w:num w:numId="22" w16cid:durableId="790366142">
    <w:abstractNumId w:val="26"/>
  </w:num>
  <w:num w:numId="23" w16cid:durableId="779757641">
    <w:abstractNumId w:val="35"/>
  </w:num>
  <w:num w:numId="24" w16cid:durableId="331497610">
    <w:abstractNumId w:val="41"/>
  </w:num>
  <w:num w:numId="25" w16cid:durableId="787896699">
    <w:abstractNumId w:val="0"/>
  </w:num>
  <w:num w:numId="26" w16cid:durableId="166141227">
    <w:abstractNumId w:val="17"/>
  </w:num>
  <w:num w:numId="27" w16cid:durableId="1904025382">
    <w:abstractNumId w:val="7"/>
  </w:num>
  <w:num w:numId="28" w16cid:durableId="819688243">
    <w:abstractNumId w:val="24"/>
  </w:num>
  <w:num w:numId="29" w16cid:durableId="751002464">
    <w:abstractNumId w:val="22"/>
  </w:num>
  <w:num w:numId="30" w16cid:durableId="2069718389">
    <w:abstractNumId w:val="3"/>
  </w:num>
  <w:num w:numId="31" w16cid:durableId="1443181925">
    <w:abstractNumId w:val="11"/>
  </w:num>
  <w:num w:numId="32" w16cid:durableId="212427616">
    <w:abstractNumId w:val="10"/>
  </w:num>
  <w:num w:numId="33" w16cid:durableId="566770620">
    <w:abstractNumId w:val="4"/>
  </w:num>
  <w:num w:numId="34" w16cid:durableId="1136066657">
    <w:abstractNumId w:val="21"/>
  </w:num>
  <w:num w:numId="35" w16cid:durableId="978195547">
    <w:abstractNumId w:val="14"/>
  </w:num>
  <w:num w:numId="36" w16cid:durableId="2028167394">
    <w:abstractNumId w:val="12"/>
  </w:num>
  <w:num w:numId="37" w16cid:durableId="1832795493">
    <w:abstractNumId w:val="2"/>
  </w:num>
  <w:num w:numId="38" w16cid:durableId="1449279851">
    <w:abstractNumId w:val="28"/>
  </w:num>
  <w:num w:numId="39" w16cid:durableId="1776291511">
    <w:abstractNumId w:val="13"/>
  </w:num>
  <w:num w:numId="40" w16cid:durableId="687953941">
    <w:abstractNumId w:val="38"/>
  </w:num>
  <w:num w:numId="41" w16cid:durableId="1759061435">
    <w:abstractNumId w:val="18"/>
  </w:num>
  <w:num w:numId="42" w16cid:durableId="1572496949">
    <w:abstractNumId w:val="27"/>
  </w:num>
  <w:num w:numId="43" w16cid:durableId="2116709957">
    <w:abstractNumId w:val="25"/>
  </w:num>
  <w:num w:numId="44" w16cid:durableId="1604529959">
    <w:abstractNumId w:val="19"/>
  </w:num>
  <w:num w:numId="45" w16cid:durableId="51499860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D2"/>
    <w:rsid w:val="00007B1D"/>
    <w:rsid w:val="00020093"/>
    <w:rsid w:val="000224BC"/>
    <w:rsid w:val="000561DE"/>
    <w:rsid w:val="00065102"/>
    <w:rsid w:val="00076082"/>
    <w:rsid w:val="0008223A"/>
    <w:rsid w:val="00092DF6"/>
    <w:rsid w:val="000A34D2"/>
    <w:rsid w:val="000A6B9B"/>
    <w:rsid w:val="000B134F"/>
    <w:rsid w:val="000B6692"/>
    <w:rsid w:val="000C1A1A"/>
    <w:rsid w:val="000E1BD1"/>
    <w:rsid w:val="000E391C"/>
    <w:rsid w:val="000E7537"/>
    <w:rsid w:val="000E799E"/>
    <w:rsid w:val="000F12A3"/>
    <w:rsid w:val="000F18EA"/>
    <w:rsid w:val="000F3E02"/>
    <w:rsid w:val="000F6D1C"/>
    <w:rsid w:val="00100748"/>
    <w:rsid w:val="00101921"/>
    <w:rsid w:val="001076F3"/>
    <w:rsid w:val="00110E54"/>
    <w:rsid w:val="001126D2"/>
    <w:rsid w:val="001259FF"/>
    <w:rsid w:val="00131D02"/>
    <w:rsid w:val="00150FBE"/>
    <w:rsid w:val="00171194"/>
    <w:rsid w:val="0017124C"/>
    <w:rsid w:val="0017426B"/>
    <w:rsid w:val="00175515"/>
    <w:rsid w:val="00180F86"/>
    <w:rsid w:val="00183B5E"/>
    <w:rsid w:val="00196B00"/>
    <w:rsid w:val="001B22C5"/>
    <w:rsid w:val="001B5645"/>
    <w:rsid w:val="001C21D7"/>
    <w:rsid w:val="001C61BD"/>
    <w:rsid w:val="001D0F13"/>
    <w:rsid w:val="001D3940"/>
    <w:rsid w:val="001D5769"/>
    <w:rsid w:val="001E028E"/>
    <w:rsid w:val="001E707E"/>
    <w:rsid w:val="001F1C7C"/>
    <w:rsid w:val="001F440D"/>
    <w:rsid w:val="001F5EC3"/>
    <w:rsid w:val="00200CD9"/>
    <w:rsid w:val="0021112A"/>
    <w:rsid w:val="002138E3"/>
    <w:rsid w:val="00213D42"/>
    <w:rsid w:val="00214AC8"/>
    <w:rsid w:val="00214EEB"/>
    <w:rsid w:val="00222C0F"/>
    <w:rsid w:val="002331F2"/>
    <w:rsid w:val="00247A9D"/>
    <w:rsid w:val="0026027C"/>
    <w:rsid w:val="00271BA2"/>
    <w:rsid w:val="00277AF8"/>
    <w:rsid w:val="00277CE7"/>
    <w:rsid w:val="002810C4"/>
    <w:rsid w:val="00285519"/>
    <w:rsid w:val="00291FA5"/>
    <w:rsid w:val="002927D9"/>
    <w:rsid w:val="00294BD9"/>
    <w:rsid w:val="00297208"/>
    <w:rsid w:val="002B7CD4"/>
    <w:rsid w:val="002C396C"/>
    <w:rsid w:val="002D0FDD"/>
    <w:rsid w:val="002D1693"/>
    <w:rsid w:val="002E5568"/>
    <w:rsid w:val="00300AD4"/>
    <w:rsid w:val="003031A0"/>
    <w:rsid w:val="00304CC9"/>
    <w:rsid w:val="00311392"/>
    <w:rsid w:val="00313625"/>
    <w:rsid w:val="00320D13"/>
    <w:rsid w:val="0032134A"/>
    <w:rsid w:val="00321AC0"/>
    <w:rsid w:val="003223B2"/>
    <w:rsid w:val="00322A5B"/>
    <w:rsid w:val="00340E2D"/>
    <w:rsid w:val="0036016E"/>
    <w:rsid w:val="00361FA2"/>
    <w:rsid w:val="00362CEA"/>
    <w:rsid w:val="00370828"/>
    <w:rsid w:val="00370E83"/>
    <w:rsid w:val="00377D5E"/>
    <w:rsid w:val="00387158"/>
    <w:rsid w:val="00392D3D"/>
    <w:rsid w:val="00393B30"/>
    <w:rsid w:val="003B35A8"/>
    <w:rsid w:val="003C3535"/>
    <w:rsid w:val="003C3547"/>
    <w:rsid w:val="003C62B0"/>
    <w:rsid w:val="003D1548"/>
    <w:rsid w:val="003D63B1"/>
    <w:rsid w:val="003D6A97"/>
    <w:rsid w:val="003E2D6F"/>
    <w:rsid w:val="003E6883"/>
    <w:rsid w:val="00404EAD"/>
    <w:rsid w:val="004111FF"/>
    <w:rsid w:val="00464A06"/>
    <w:rsid w:val="0046620A"/>
    <w:rsid w:val="00475103"/>
    <w:rsid w:val="00486F9E"/>
    <w:rsid w:val="004A20AA"/>
    <w:rsid w:val="004B0E30"/>
    <w:rsid w:val="004D4BC5"/>
    <w:rsid w:val="004D560D"/>
    <w:rsid w:val="004E707E"/>
    <w:rsid w:val="00502ED2"/>
    <w:rsid w:val="005063A1"/>
    <w:rsid w:val="00506ADD"/>
    <w:rsid w:val="00512F43"/>
    <w:rsid w:val="005250A1"/>
    <w:rsid w:val="005269D4"/>
    <w:rsid w:val="00560B30"/>
    <w:rsid w:val="005620F8"/>
    <w:rsid w:val="0056721B"/>
    <w:rsid w:val="00570C12"/>
    <w:rsid w:val="005802C3"/>
    <w:rsid w:val="005A1D96"/>
    <w:rsid w:val="005A2DD2"/>
    <w:rsid w:val="005B4E86"/>
    <w:rsid w:val="005C1477"/>
    <w:rsid w:val="005D4D25"/>
    <w:rsid w:val="005D7462"/>
    <w:rsid w:val="005E41E1"/>
    <w:rsid w:val="005E7887"/>
    <w:rsid w:val="00607291"/>
    <w:rsid w:val="00624242"/>
    <w:rsid w:val="00634452"/>
    <w:rsid w:val="00643F3E"/>
    <w:rsid w:val="00663DB2"/>
    <w:rsid w:val="00687BFB"/>
    <w:rsid w:val="00690D8E"/>
    <w:rsid w:val="00696C43"/>
    <w:rsid w:val="006A1963"/>
    <w:rsid w:val="006A4D24"/>
    <w:rsid w:val="006A5A9A"/>
    <w:rsid w:val="006B1634"/>
    <w:rsid w:val="006B4182"/>
    <w:rsid w:val="006C1DFE"/>
    <w:rsid w:val="006C463E"/>
    <w:rsid w:val="006F061F"/>
    <w:rsid w:val="00704F96"/>
    <w:rsid w:val="00705534"/>
    <w:rsid w:val="00711B54"/>
    <w:rsid w:val="00711D70"/>
    <w:rsid w:val="00743745"/>
    <w:rsid w:val="007574A3"/>
    <w:rsid w:val="00762FE2"/>
    <w:rsid w:val="00780493"/>
    <w:rsid w:val="00780EC7"/>
    <w:rsid w:val="00797F90"/>
    <w:rsid w:val="007A2039"/>
    <w:rsid w:val="007A7174"/>
    <w:rsid w:val="007A7E03"/>
    <w:rsid w:val="007B15BA"/>
    <w:rsid w:val="007C1687"/>
    <w:rsid w:val="007D3A43"/>
    <w:rsid w:val="007E2870"/>
    <w:rsid w:val="007E75D1"/>
    <w:rsid w:val="007F09FB"/>
    <w:rsid w:val="007F15B1"/>
    <w:rsid w:val="007F42E6"/>
    <w:rsid w:val="007F5955"/>
    <w:rsid w:val="007F59EC"/>
    <w:rsid w:val="007F6DEC"/>
    <w:rsid w:val="008020A8"/>
    <w:rsid w:val="008108E0"/>
    <w:rsid w:val="00811AC3"/>
    <w:rsid w:val="00812A9A"/>
    <w:rsid w:val="008154BB"/>
    <w:rsid w:val="00815D39"/>
    <w:rsid w:val="008224FC"/>
    <w:rsid w:val="00825ECF"/>
    <w:rsid w:val="008261D4"/>
    <w:rsid w:val="008268FB"/>
    <w:rsid w:val="00827F37"/>
    <w:rsid w:val="0083442D"/>
    <w:rsid w:val="00834807"/>
    <w:rsid w:val="008501A4"/>
    <w:rsid w:val="00850449"/>
    <w:rsid w:val="008535D0"/>
    <w:rsid w:val="00856508"/>
    <w:rsid w:val="00861291"/>
    <w:rsid w:val="00861DF2"/>
    <w:rsid w:val="008667B3"/>
    <w:rsid w:val="0086714D"/>
    <w:rsid w:val="00870B8C"/>
    <w:rsid w:val="00893610"/>
    <w:rsid w:val="008A3CBD"/>
    <w:rsid w:val="008A532C"/>
    <w:rsid w:val="008B25C2"/>
    <w:rsid w:val="008B4C93"/>
    <w:rsid w:val="008B6E83"/>
    <w:rsid w:val="008D416E"/>
    <w:rsid w:val="008D4A67"/>
    <w:rsid w:val="008D56B2"/>
    <w:rsid w:val="008D69A5"/>
    <w:rsid w:val="008E0A0D"/>
    <w:rsid w:val="008E3F24"/>
    <w:rsid w:val="00911A1D"/>
    <w:rsid w:val="00915435"/>
    <w:rsid w:val="009157AC"/>
    <w:rsid w:val="00920469"/>
    <w:rsid w:val="0092302A"/>
    <w:rsid w:val="00932D1C"/>
    <w:rsid w:val="00933B32"/>
    <w:rsid w:val="0093772C"/>
    <w:rsid w:val="009446D3"/>
    <w:rsid w:val="009666BC"/>
    <w:rsid w:val="0097245F"/>
    <w:rsid w:val="00975C74"/>
    <w:rsid w:val="00975E24"/>
    <w:rsid w:val="00977C78"/>
    <w:rsid w:val="0098466E"/>
    <w:rsid w:val="00985109"/>
    <w:rsid w:val="00996757"/>
    <w:rsid w:val="009A078A"/>
    <w:rsid w:val="009A32A1"/>
    <w:rsid w:val="009A539C"/>
    <w:rsid w:val="009B4850"/>
    <w:rsid w:val="009B5242"/>
    <w:rsid w:val="009B7249"/>
    <w:rsid w:val="009E49B7"/>
    <w:rsid w:val="009F0829"/>
    <w:rsid w:val="009F09F4"/>
    <w:rsid w:val="009F7F2D"/>
    <w:rsid w:val="00A02010"/>
    <w:rsid w:val="00A2222E"/>
    <w:rsid w:val="00A22B65"/>
    <w:rsid w:val="00A611A2"/>
    <w:rsid w:val="00A65A6B"/>
    <w:rsid w:val="00A72C5E"/>
    <w:rsid w:val="00A750C3"/>
    <w:rsid w:val="00A7692A"/>
    <w:rsid w:val="00A84D05"/>
    <w:rsid w:val="00A8554B"/>
    <w:rsid w:val="00A8680E"/>
    <w:rsid w:val="00A97282"/>
    <w:rsid w:val="00AA1691"/>
    <w:rsid w:val="00AA76CD"/>
    <w:rsid w:val="00AB0D62"/>
    <w:rsid w:val="00AC3799"/>
    <w:rsid w:val="00AC7ED0"/>
    <w:rsid w:val="00AD5739"/>
    <w:rsid w:val="00AD59A6"/>
    <w:rsid w:val="00AE4076"/>
    <w:rsid w:val="00AF30F6"/>
    <w:rsid w:val="00B000C2"/>
    <w:rsid w:val="00B02075"/>
    <w:rsid w:val="00B025C9"/>
    <w:rsid w:val="00B03B17"/>
    <w:rsid w:val="00B35BDC"/>
    <w:rsid w:val="00B412A3"/>
    <w:rsid w:val="00B540F4"/>
    <w:rsid w:val="00B70B42"/>
    <w:rsid w:val="00B70D7E"/>
    <w:rsid w:val="00B76445"/>
    <w:rsid w:val="00B7732F"/>
    <w:rsid w:val="00BB2FB4"/>
    <w:rsid w:val="00BD0261"/>
    <w:rsid w:val="00BD5087"/>
    <w:rsid w:val="00BE6F5A"/>
    <w:rsid w:val="00C05215"/>
    <w:rsid w:val="00C05F1E"/>
    <w:rsid w:val="00C1261D"/>
    <w:rsid w:val="00C217E8"/>
    <w:rsid w:val="00C25AFE"/>
    <w:rsid w:val="00C25DF9"/>
    <w:rsid w:val="00C3484F"/>
    <w:rsid w:val="00C3609F"/>
    <w:rsid w:val="00C37B8B"/>
    <w:rsid w:val="00C40E23"/>
    <w:rsid w:val="00C579E9"/>
    <w:rsid w:val="00C61A46"/>
    <w:rsid w:val="00C67F3B"/>
    <w:rsid w:val="00C70C2D"/>
    <w:rsid w:val="00C7458F"/>
    <w:rsid w:val="00C74ED6"/>
    <w:rsid w:val="00C77FA8"/>
    <w:rsid w:val="00C93D56"/>
    <w:rsid w:val="00C96C64"/>
    <w:rsid w:val="00CB1913"/>
    <w:rsid w:val="00CB6EC1"/>
    <w:rsid w:val="00CD2332"/>
    <w:rsid w:val="00CD2D2E"/>
    <w:rsid w:val="00CE36A0"/>
    <w:rsid w:val="00CE5423"/>
    <w:rsid w:val="00D0384E"/>
    <w:rsid w:val="00D12FC0"/>
    <w:rsid w:val="00D16903"/>
    <w:rsid w:val="00D25600"/>
    <w:rsid w:val="00D25D6E"/>
    <w:rsid w:val="00D30065"/>
    <w:rsid w:val="00D50DB3"/>
    <w:rsid w:val="00D525C3"/>
    <w:rsid w:val="00D554FF"/>
    <w:rsid w:val="00D60758"/>
    <w:rsid w:val="00D74ED3"/>
    <w:rsid w:val="00D82A81"/>
    <w:rsid w:val="00D84BD8"/>
    <w:rsid w:val="00D876DE"/>
    <w:rsid w:val="00D9397C"/>
    <w:rsid w:val="00DA2BD2"/>
    <w:rsid w:val="00DA38F2"/>
    <w:rsid w:val="00DB4CD7"/>
    <w:rsid w:val="00DF13AE"/>
    <w:rsid w:val="00DF171F"/>
    <w:rsid w:val="00E06AFE"/>
    <w:rsid w:val="00E13D49"/>
    <w:rsid w:val="00E143C9"/>
    <w:rsid w:val="00E21F7C"/>
    <w:rsid w:val="00E34ADD"/>
    <w:rsid w:val="00E40F5D"/>
    <w:rsid w:val="00E5616F"/>
    <w:rsid w:val="00E62BF9"/>
    <w:rsid w:val="00E634EE"/>
    <w:rsid w:val="00E91500"/>
    <w:rsid w:val="00EB727E"/>
    <w:rsid w:val="00EC4327"/>
    <w:rsid w:val="00EC6851"/>
    <w:rsid w:val="00EF15E1"/>
    <w:rsid w:val="00EF174A"/>
    <w:rsid w:val="00EF6E9D"/>
    <w:rsid w:val="00F11952"/>
    <w:rsid w:val="00F16783"/>
    <w:rsid w:val="00F31940"/>
    <w:rsid w:val="00F34F07"/>
    <w:rsid w:val="00F3651C"/>
    <w:rsid w:val="00F37510"/>
    <w:rsid w:val="00F644DB"/>
    <w:rsid w:val="00F80D9C"/>
    <w:rsid w:val="00F9643A"/>
    <w:rsid w:val="00FA68EA"/>
    <w:rsid w:val="00FB2B5B"/>
    <w:rsid w:val="00FC14DA"/>
    <w:rsid w:val="00FC3A33"/>
    <w:rsid w:val="00FC7561"/>
    <w:rsid w:val="00FD0485"/>
    <w:rsid w:val="00FD08A5"/>
    <w:rsid w:val="00FD103A"/>
    <w:rsid w:val="00FF3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24968"/>
  <w15:chartTrackingRefBased/>
  <w15:docId w15:val="{0C5E2606-DC4D-43FD-9A65-2997B3F7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BD2"/>
  </w:style>
  <w:style w:type="paragraph" w:styleId="Header">
    <w:name w:val="header"/>
    <w:basedOn w:val="Normal"/>
    <w:link w:val="HeaderChar"/>
    <w:uiPriority w:val="99"/>
    <w:unhideWhenUsed/>
    <w:rsid w:val="00DA2BD2"/>
    <w:pPr>
      <w:tabs>
        <w:tab w:val="center" w:pos="4513"/>
        <w:tab w:val="right" w:pos="9026"/>
      </w:tabs>
    </w:pPr>
  </w:style>
  <w:style w:type="character" w:customStyle="1" w:styleId="HeaderChar">
    <w:name w:val="Header Char"/>
    <w:basedOn w:val="DefaultParagraphFont"/>
    <w:link w:val="Header"/>
    <w:uiPriority w:val="99"/>
    <w:rsid w:val="00DA2BD2"/>
  </w:style>
  <w:style w:type="paragraph" w:styleId="Footer">
    <w:name w:val="footer"/>
    <w:basedOn w:val="Normal"/>
    <w:link w:val="FooterChar"/>
    <w:uiPriority w:val="99"/>
    <w:unhideWhenUsed/>
    <w:rsid w:val="00DA2BD2"/>
    <w:pPr>
      <w:tabs>
        <w:tab w:val="center" w:pos="4513"/>
        <w:tab w:val="right" w:pos="9026"/>
      </w:tabs>
    </w:pPr>
  </w:style>
  <w:style w:type="character" w:customStyle="1" w:styleId="FooterChar">
    <w:name w:val="Footer Char"/>
    <w:basedOn w:val="DefaultParagraphFont"/>
    <w:link w:val="Footer"/>
    <w:uiPriority w:val="99"/>
    <w:rsid w:val="00DA2BD2"/>
  </w:style>
  <w:style w:type="character" w:styleId="Hyperlink">
    <w:name w:val="Hyperlink"/>
    <w:basedOn w:val="DefaultParagraphFont"/>
    <w:uiPriority w:val="99"/>
    <w:unhideWhenUsed/>
    <w:rsid w:val="00DA2BD2"/>
    <w:rPr>
      <w:color w:val="0563C1" w:themeColor="hyperlink"/>
      <w:u w:val="single"/>
    </w:rPr>
  </w:style>
  <w:style w:type="character" w:customStyle="1" w:styleId="UnresolvedMention1">
    <w:name w:val="Unresolved Mention1"/>
    <w:basedOn w:val="DefaultParagraphFont"/>
    <w:uiPriority w:val="99"/>
    <w:semiHidden/>
    <w:unhideWhenUsed/>
    <w:rsid w:val="00DA2BD2"/>
    <w:rPr>
      <w:color w:val="605E5C"/>
      <w:shd w:val="clear" w:color="auto" w:fill="E1DFDD"/>
    </w:rPr>
  </w:style>
  <w:style w:type="paragraph" w:styleId="ListParagraph">
    <w:name w:val="List Paragraph"/>
    <w:basedOn w:val="Normal"/>
    <w:uiPriority w:val="34"/>
    <w:qFormat/>
    <w:rsid w:val="00DA2BD2"/>
    <w:pPr>
      <w:ind w:left="720"/>
      <w:contextualSpacing/>
    </w:pPr>
  </w:style>
  <w:style w:type="numbering" w:customStyle="1" w:styleId="CurrentList1">
    <w:name w:val="Current List1"/>
    <w:uiPriority w:val="99"/>
    <w:rsid w:val="00C96C64"/>
    <w:pPr>
      <w:numPr>
        <w:numId w:val="1"/>
      </w:numPr>
    </w:pPr>
  </w:style>
  <w:style w:type="numbering" w:customStyle="1" w:styleId="CurrentList2">
    <w:name w:val="Current List2"/>
    <w:uiPriority w:val="99"/>
    <w:rsid w:val="00C96C64"/>
    <w:pPr>
      <w:numPr>
        <w:numId w:val="2"/>
      </w:numPr>
    </w:pPr>
  </w:style>
  <w:style w:type="numbering" w:customStyle="1" w:styleId="CurrentList3">
    <w:name w:val="Current List3"/>
    <w:uiPriority w:val="99"/>
    <w:rsid w:val="00C96C64"/>
    <w:pPr>
      <w:numPr>
        <w:numId w:val="3"/>
      </w:numPr>
    </w:pPr>
  </w:style>
  <w:style w:type="character" w:styleId="UnresolvedMention">
    <w:name w:val="Unresolved Mention"/>
    <w:basedOn w:val="DefaultParagraphFont"/>
    <w:uiPriority w:val="99"/>
    <w:semiHidden/>
    <w:unhideWhenUsed/>
    <w:rsid w:val="000B6692"/>
    <w:rPr>
      <w:color w:val="605E5C"/>
      <w:shd w:val="clear" w:color="auto" w:fill="E1DFDD"/>
    </w:rPr>
  </w:style>
  <w:style w:type="paragraph" w:styleId="NormalWeb">
    <w:name w:val="Normal (Web)"/>
    <w:basedOn w:val="Normal"/>
    <w:uiPriority w:val="99"/>
    <w:unhideWhenUsed/>
    <w:rsid w:val="002138E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1893">
      <w:bodyDiv w:val="1"/>
      <w:marLeft w:val="0"/>
      <w:marRight w:val="0"/>
      <w:marTop w:val="0"/>
      <w:marBottom w:val="0"/>
      <w:divBdr>
        <w:top w:val="none" w:sz="0" w:space="0" w:color="auto"/>
        <w:left w:val="none" w:sz="0" w:space="0" w:color="auto"/>
        <w:bottom w:val="none" w:sz="0" w:space="0" w:color="auto"/>
        <w:right w:val="none" w:sz="0" w:space="0" w:color="auto"/>
      </w:divBdr>
    </w:div>
    <w:div w:id="80681976">
      <w:bodyDiv w:val="1"/>
      <w:marLeft w:val="0"/>
      <w:marRight w:val="0"/>
      <w:marTop w:val="0"/>
      <w:marBottom w:val="0"/>
      <w:divBdr>
        <w:top w:val="none" w:sz="0" w:space="0" w:color="auto"/>
        <w:left w:val="none" w:sz="0" w:space="0" w:color="auto"/>
        <w:bottom w:val="none" w:sz="0" w:space="0" w:color="auto"/>
        <w:right w:val="none" w:sz="0" w:space="0" w:color="auto"/>
      </w:divBdr>
    </w:div>
    <w:div w:id="209808438">
      <w:bodyDiv w:val="1"/>
      <w:marLeft w:val="0"/>
      <w:marRight w:val="0"/>
      <w:marTop w:val="0"/>
      <w:marBottom w:val="0"/>
      <w:divBdr>
        <w:top w:val="none" w:sz="0" w:space="0" w:color="auto"/>
        <w:left w:val="none" w:sz="0" w:space="0" w:color="auto"/>
        <w:bottom w:val="none" w:sz="0" w:space="0" w:color="auto"/>
        <w:right w:val="none" w:sz="0" w:space="0" w:color="auto"/>
      </w:divBdr>
    </w:div>
    <w:div w:id="220794278">
      <w:bodyDiv w:val="1"/>
      <w:marLeft w:val="0"/>
      <w:marRight w:val="0"/>
      <w:marTop w:val="0"/>
      <w:marBottom w:val="0"/>
      <w:divBdr>
        <w:top w:val="none" w:sz="0" w:space="0" w:color="auto"/>
        <w:left w:val="none" w:sz="0" w:space="0" w:color="auto"/>
        <w:bottom w:val="none" w:sz="0" w:space="0" w:color="auto"/>
        <w:right w:val="none" w:sz="0" w:space="0" w:color="auto"/>
      </w:divBdr>
    </w:div>
    <w:div w:id="307058609">
      <w:bodyDiv w:val="1"/>
      <w:marLeft w:val="0"/>
      <w:marRight w:val="0"/>
      <w:marTop w:val="0"/>
      <w:marBottom w:val="0"/>
      <w:divBdr>
        <w:top w:val="none" w:sz="0" w:space="0" w:color="auto"/>
        <w:left w:val="none" w:sz="0" w:space="0" w:color="auto"/>
        <w:bottom w:val="none" w:sz="0" w:space="0" w:color="auto"/>
        <w:right w:val="none" w:sz="0" w:space="0" w:color="auto"/>
      </w:divBdr>
    </w:div>
    <w:div w:id="367801132">
      <w:bodyDiv w:val="1"/>
      <w:marLeft w:val="0"/>
      <w:marRight w:val="0"/>
      <w:marTop w:val="0"/>
      <w:marBottom w:val="0"/>
      <w:divBdr>
        <w:top w:val="none" w:sz="0" w:space="0" w:color="auto"/>
        <w:left w:val="none" w:sz="0" w:space="0" w:color="auto"/>
        <w:bottom w:val="none" w:sz="0" w:space="0" w:color="auto"/>
        <w:right w:val="none" w:sz="0" w:space="0" w:color="auto"/>
      </w:divBdr>
    </w:div>
    <w:div w:id="368797002">
      <w:bodyDiv w:val="1"/>
      <w:marLeft w:val="0"/>
      <w:marRight w:val="0"/>
      <w:marTop w:val="0"/>
      <w:marBottom w:val="0"/>
      <w:divBdr>
        <w:top w:val="none" w:sz="0" w:space="0" w:color="auto"/>
        <w:left w:val="none" w:sz="0" w:space="0" w:color="auto"/>
        <w:bottom w:val="none" w:sz="0" w:space="0" w:color="auto"/>
        <w:right w:val="none" w:sz="0" w:space="0" w:color="auto"/>
      </w:divBdr>
    </w:div>
    <w:div w:id="391390791">
      <w:bodyDiv w:val="1"/>
      <w:marLeft w:val="0"/>
      <w:marRight w:val="0"/>
      <w:marTop w:val="0"/>
      <w:marBottom w:val="0"/>
      <w:divBdr>
        <w:top w:val="none" w:sz="0" w:space="0" w:color="auto"/>
        <w:left w:val="none" w:sz="0" w:space="0" w:color="auto"/>
        <w:bottom w:val="none" w:sz="0" w:space="0" w:color="auto"/>
        <w:right w:val="none" w:sz="0" w:space="0" w:color="auto"/>
      </w:divBdr>
    </w:div>
    <w:div w:id="406540723">
      <w:bodyDiv w:val="1"/>
      <w:marLeft w:val="0"/>
      <w:marRight w:val="0"/>
      <w:marTop w:val="0"/>
      <w:marBottom w:val="0"/>
      <w:divBdr>
        <w:top w:val="none" w:sz="0" w:space="0" w:color="auto"/>
        <w:left w:val="none" w:sz="0" w:space="0" w:color="auto"/>
        <w:bottom w:val="none" w:sz="0" w:space="0" w:color="auto"/>
        <w:right w:val="none" w:sz="0" w:space="0" w:color="auto"/>
      </w:divBdr>
    </w:div>
    <w:div w:id="463501105">
      <w:bodyDiv w:val="1"/>
      <w:marLeft w:val="0"/>
      <w:marRight w:val="0"/>
      <w:marTop w:val="0"/>
      <w:marBottom w:val="0"/>
      <w:divBdr>
        <w:top w:val="none" w:sz="0" w:space="0" w:color="auto"/>
        <w:left w:val="none" w:sz="0" w:space="0" w:color="auto"/>
        <w:bottom w:val="none" w:sz="0" w:space="0" w:color="auto"/>
        <w:right w:val="none" w:sz="0" w:space="0" w:color="auto"/>
      </w:divBdr>
    </w:div>
    <w:div w:id="494959738">
      <w:bodyDiv w:val="1"/>
      <w:marLeft w:val="0"/>
      <w:marRight w:val="0"/>
      <w:marTop w:val="0"/>
      <w:marBottom w:val="0"/>
      <w:divBdr>
        <w:top w:val="none" w:sz="0" w:space="0" w:color="auto"/>
        <w:left w:val="none" w:sz="0" w:space="0" w:color="auto"/>
        <w:bottom w:val="none" w:sz="0" w:space="0" w:color="auto"/>
        <w:right w:val="none" w:sz="0" w:space="0" w:color="auto"/>
      </w:divBdr>
    </w:div>
    <w:div w:id="652100662">
      <w:bodyDiv w:val="1"/>
      <w:marLeft w:val="0"/>
      <w:marRight w:val="0"/>
      <w:marTop w:val="0"/>
      <w:marBottom w:val="0"/>
      <w:divBdr>
        <w:top w:val="none" w:sz="0" w:space="0" w:color="auto"/>
        <w:left w:val="none" w:sz="0" w:space="0" w:color="auto"/>
        <w:bottom w:val="none" w:sz="0" w:space="0" w:color="auto"/>
        <w:right w:val="none" w:sz="0" w:space="0" w:color="auto"/>
      </w:divBdr>
    </w:div>
    <w:div w:id="770272870">
      <w:bodyDiv w:val="1"/>
      <w:marLeft w:val="0"/>
      <w:marRight w:val="0"/>
      <w:marTop w:val="0"/>
      <w:marBottom w:val="0"/>
      <w:divBdr>
        <w:top w:val="none" w:sz="0" w:space="0" w:color="auto"/>
        <w:left w:val="none" w:sz="0" w:space="0" w:color="auto"/>
        <w:bottom w:val="none" w:sz="0" w:space="0" w:color="auto"/>
        <w:right w:val="none" w:sz="0" w:space="0" w:color="auto"/>
      </w:divBdr>
    </w:div>
    <w:div w:id="786049922">
      <w:bodyDiv w:val="1"/>
      <w:marLeft w:val="0"/>
      <w:marRight w:val="0"/>
      <w:marTop w:val="0"/>
      <w:marBottom w:val="0"/>
      <w:divBdr>
        <w:top w:val="none" w:sz="0" w:space="0" w:color="auto"/>
        <w:left w:val="none" w:sz="0" w:space="0" w:color="auto"/>
        <w:bottom w:val="none" w:sz="0" w:space="0" w:color="auto"/>
        <w:right w:val="none" w:sz="0" w:space="0" w:color="auto"/>
      </w:divBdr>
    </w:div>
    <w:div w:id="792096408">
      <w:bodyDiv w:val="1"/>
      <w:marLeft w:val="0"/>
      <w:marRight w:val="0"/>
      <w:marTop w:val="0"/>
      <w:marBottom w:val="0"/>
      <w:divBdr>
        <w:top w:val="none" w:sz="0" w:space="0" w:color="auto"/>
        <w:left w:val="none" w:sz="0" w:space="0" w:color="auto"/>
        <w:bottom w:val="none" w:sz="0" w:space="0" w:color="auto"/>
        <w:right w:val="none" w:sz="0" w:space="0" w:color="auto"/>
      </w:divBdr>
    </w:div>
    <w:div w:id="906112705">
      <w:bodyDiv w:val="1"/>
      <w:marLeft w:val="0"/>
      <w:marRight w:val="0"/>
      <w:marTop w:val="0"/>
      <w:marBottom w:val="0"/>
      <w:divBdr>
        <w:top w:val="none" w:sz="0" w:space="0" w:color="auto"/>
        <w:left w:val="none" w:sz="0" w:space="0" w:color="auto"/>
        <w:bottom w:val="none" w:sz="0" w:space="0" w:color="auto"/>
        <w:right w:val="none" w:sz="0" w:space="0" w:color="auto"/>
      </w:divBdr>
    </w:div>
    <w:div w:id="909392123">
      <w:bodyDiv w:val="1"/>
      <w:marLeft w:val="0"/>
      <w:marRight w:val="0"/>
      <w:marTop w:val="0"/>
      <w:marBottom w:val="0"/>
      <w:divBdr>
        <w:top w:val="none" w:sz="0" w:space="0" w:color="auto"/>
        <w:left w:val="none" w:sz="0" w:space="0" w:color="auto"/>
        <w:bottom w:val="none" w:sz="0" w:space="0" w:color="auto"/>
        <w:right w:val="none" w:sz="0" w:space="0" w:color="auto"/>
      </w:divBdr>
    </w:div>
    <w:div w:id="1092748920">
      <w:bodyDiv w:val="1"/>
      <w:marLeft w:val="0"/>
      <w:marRight w:val="0"/>
      <w:marTop w:val="0"/>
      <w:marBottom w:val="0"/>
      <w:divBdr>
        <w:top w:val="none" w:sz="0" w:space="0" w:color="auto"/>
        <w:left w:val="none" w:sz="0" w:space="0" w:color="auto"/>
        <w:bottom w:val="none" w:sz="0" w:space="0" w:color="auto"/>
        <w:right w:val="none" w:sz="0" w:space="0" w:color="auto"/>
      </w:divBdr>
      <w:divsChild>
        <w:div w:id="1033455796">
          <w:marLeft w:val="0"/>
          <w:marRight w:val="0"/>
          <w:marTop w:val="0"/>
          <w:marBottom w:val="0"/>
          <w:divBdr>
            <w:top w:val="none" w:sz="0" w:space="0" w:color="auto"/>
            <w:left w:val="none" w:sz="0" w:space="0" w:color="auto"/>
            <w:bottom w:val="none" w:sz="0" w:space="0" w:color="auto"/>
            <w:right w:val="none" w:sz="0" w:space="0" w:color="auto"/>
          </w:divBdr>
        </w:div>
        <w:div w:id="1332878882">
          <w:marLeft w:val="0"/>
          <w:marRight w:val="0"/>
          <w:marTop w:val="0"/>
          <w:marBottom w:val="0"/>
          <w:divBdr>
            <w:top w:val="none" w:sz="0" w:space="0" w:color="auto"/>
            <w:left w:val="none" w:sz="0" w:space="0" w:color="auto"/>
            <w:bottom w:val="none" w:sz="0" w:space="0" w:color="auto"/>
            <w:right w:val="none" w:sz="0" w:space="0" w:color="auto"/>
          </w:divBdr>
        </w:div>
        <w:div w:id="510533641">
          <w:marLeft w:val="0"/>
          <w:marRight w:val="0"/>
          <w:marTop w:val="0"/>
          <w:marBottom w:val="0"/>
          <w:divBdr>
            <w:top w:val="none" w:sz="0" w:space="0" w:color="auto"/>
            <w:left w:val="none" w:sz="0" w:space="0" w:color="auto"/>
            <w:bottom w:val="none" w:sz="0" w:space="0" w:color="auto"/>
            <w:right w:val="none" w:sz="0" w:space="0" w:color="auto"/>
          </w:divBdr>
        </w:div>
        <w:div w:id="55318958">
          <w:marLeft w:val="0"/>
          <w:marRight w:val="0"/>
          <w:marTop w:val="0"/>
          <w:marBottom w:val="0"/>
          <w:divBdr>
            <w:top w:val="none" w:sz="0" w:space="0" w:color="auto"/>
            <w:left w:val="none" w:sz="0" w:space="0" w:color="auto"/>
            <w:bottom w:val="none" w:sz="0" w:space="0" w:color="auto"/>
            <w:right w:val="none" w:sz="0" w:space="0" w:color="auto"/>
          </w:divBdr>
        </w:div>
      </w:divsChild>
    </w:div>
    <w:div w:id="1230262814">
      <w:bodyDiv w:val="1"/>
      <w:marLeft w:val="0"/>
      <w:marRight w:val="0"/>
      <w:marTop w:val="0"/>
      <w:marBottom w:val="0"/>
      <w:divBdr>
        <w:top w:val="none" w:sz="0" w:space="0" w:color="auto"/>
        <w:left w:val="none" w:sz="0" w:space="0" w:color="auto"/>
        <w:bottom w:val="none" w:sz="0" w:space="0" w:color="auto"/>
        <w:right w:val="none" w:sz="0" w:space="0" w:color="auto"/>
      </w:divBdr>
    </w:div>
    <w:div w:id="1306858843">
      <w:bodyDiv w:val="1"/>
      <w:marLeft w:val="0"/>
      <w:marRight w:val="0"/>
      <w:marTop w:val="0"/>
      <w:marBottom w:val="0"/>
      <w:divBdr>
        <w:top w:val="none" w:sz="0" w:space="0" w:color="auto"/>
        <w:left w:val="none" w:sz="0" w:space="0" w:color="auto"/>
        <w:bottom w:val="none" w:sz="0" w:space="0" w:color="auto"/>
        <w:right w:val="none" w:sz="0" w:space="0" w:color="auto"/>
      </w:divBdr>
    </w:div>
    <w:div w:id="1426153439">
      <w:bodyDiv w:val="1"/>
      <w:marLeft w:val="0"/>
      <w:marRight w:val="0"/>
      <w:marTop w:val="0"/>
      <w:marBottom w:val="0"/>
      <w:divBdr>
        <w:top w:val="none" w:sz="0" w:space="0" w:color="auto"/>
        <w:left w:val="none" w:sz="0" w:space="0" w:color="auto"/>
        <w:bottom w:val="none" w:sz="0" w:space="0" w:color="auto"/>
        <w:right w:val="none" w:sz="0" w:space="0" w:color="auto"/>
      </w:divBdr>
      <w:divsChild>
        <w:div w:id="11689395">
          <w:marLeft w:val="0"/>
          <w:marRight w:val="0"/>
          <w:marTop w:val="0"/>
          <w:marBottom w:val="0"/>
          <w:divBdr>
            <w:top w:val="none" w:sz="0" w:space="0" w:color="auto"/>
            <w:left w:val="none" w:sz="0" w:space="0" w:color="auto"/>
            <w:bottom w:val="none" w:sz="0" w:space="0" w:color="auto"/>
            <w:right w:val="none" w:sz="0" w:space="0" w:color="auto"/>
          </w:divBdr>
          <w:divsChild>
            <w:div w:id="14899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680">
      <w:bodyDiv w:val="1"/>
      <w:marLeft w:val="0"/>
      <w:marRight w:val="0"/>
      <w:marTop w:val="0"/>
      <w:marBottom w:val="0"/>
      <w:divBdr>
        <w:top w:val="none" w:sz="0" w:space="0" w:color="auto"/>
        <w:left w:val="none" w:sz="0" w:space="0" w:color="auto"/>
        <w:bottom w:val="none" w:sz="0" w:space="0" w:color="auto"/>
        <w:right w:val="none" w:sz="0" w:space="0" w:color="auto"/>
      </w:divBdr>
      <w:divsChild>
        <w:div w:id="367873396">
          <w:marLeft w:val="0"/>
          <w:marRight w:val="0"/>
          <w:marTop w:val="0"/>
          <w:marBottom w:val="0"/>
          <w:divBdr>
            <w:top w:val="none" w:sz="0" w:space="0" w:color="auto"/>
            <w:left w:val="none" w:sz="0" w:space="0" w:color="auto"/>
            <w:bottom w:val="none" w:sz="0" w:space="0" w:color="auto"/>
            <w:right w:val="none" w:sz="0" w:space="0" w:color="auto"/>
          </w:divBdr>
          <w:divsChild>
            <w:div w:id="14740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3053">
      <w:bodyDiv w:val="1"/>
      <w:marLeft w:val="0"/>
      <w:marRight w:val="0"/>
      <w:marTop w:val="0"/>
      <w:marBottom w:val="0"/>
      <w:divBdr>
        <w:top w:val="none" w:sz="0" w:space="0" w:color="auto"/>
        <w:left w:val="none" w:sz="0" w:space="0" w:color="auto"/>
        <w:bottom w:val="none" w:sz="0" w:space="0" w:color="auto"/>
        <w:right w:val="none" w:sz="0" w:space="0" w:color="auto"/>
      </w:divBdr>
    </w:div>
    <w:div w:id="1718815264">
      <w:bodyDiv w:val="1"/>
      <w:marLeft w:val="0"/>
      <w:marRight w:val="0"/>
      <w:marTop w:val="0"/>
      <w:marBottom w:val="0"/>
      <w:divBdr>
        <w:top w:val="none" w:sz="0" w:space="0" w:color="auto"/>
        <w:left w:val="none" w:sz="0" w:space="0" w:color="auto"/>
        <w:bottom w:val="none" w:sz="0" w:space="0" w:color="auto"/>
        <w:right w:val="none" w:sz="0" w:space="0" w:color="auto"/>
      </w:divBdr>
    </w:div>
    <w:div w:id="1793670887">
      <w:bodyDiv w:val="1"/>
      <w:marLeft w:val="0"/>
      <w:marRight w:val="0"/>
      <w:marTop w:val="0"/>
      <w:marBottom w:val="0"/>
      <w:divBdr>
        <w:top w:val="none" w:sz="0" w:space="0" w:color="auto"/>
        <w:left w:val="none" w:sz="0" w:space="0" w:color="auto"/>
        <w:bottom w:val="none" w:sz="0" w:space="0" w:color="auto"/>
        <w:right w:val="none" w:sz="0" w:space="0" w:color="auto"/>
      </w:divBdr>
    </w:div>
    <w:div w:id="1819497632">
      <w:bodyDiv w:val="1"/>
      <w:marLeft w:val="0"/>
      <w:marRight w:val="0"/>
      <w:marTop w:val="0"/>
      <w:marBottom w:val="0"/>
      <w:divBdr>
        <w:top w:val="none" w:sz="0" w:space="0" w:color="auto"/>
        <w:left w:val="none" w:sz="0" w:space="0" w:color="auto"/>
        <w:bottom w:val="none" w:sz="0" w:space="0" w:color="auto"/>
        <w:right w:val="none" w:sz="0" w:space="0" w:color="auto"/>
      </w:divBdr>
    </w:div>
    <w:div w:id="1836843257">
      <w:bodyDiv w:val="1"/>
      <w:marLeft w:val="0"/>
      <w:marRight w:val="0"/>
      <w:marTop w:val="0"/>
      <w:marBottom w:val="0"/>
      <w:divBdr>
        <w:top w:val="none" w:sz="0" w:space="0" w:color="auto"/>
        <w:left w:val="none" w:sz="0" w:space="0" w:color="auto"/>
        <w:bottom w:val="none" w:sz="0" w:space="0" w:color="auto"/>
        <w:right w:val="none" w:sz="0" w:space="0" w:color="auto"/>
      </w:divBdr>
    </w:div>
    <w:div w:id="1936090782">
      <w:bodyDiv w:val="1"/>
      <w:marLeft w:val="0"/>
      <w:marRight w:val="0"/>
      <w:marTop w:val="0"/>
      <w:marBottom w:val="0"/>
      <w:divBdr>
        <w:top w:val="none" w:sz="0" w:space="0" w:color="auto"/>
        <w:left w:val="none" w:sz="0" w:space="0" w:color="auto"/>
        <w:bottom w:val="none" w:sz="0" w:space="0" w:color="auto"/>
        <w:right w:val="none" w:sz="0" w:space="0" w:color="auto"/>
      </w:divBdr>
      <w:divsChild>
        <w:div w:id="2045597445">
          <w:marLeft w:val="0"/>
          <w:marRight w:val="0"/>
          <w:marTop w:val="0"/>
          <w:marBottom w:val="0"/>
          <w:divBdr>
            <w:top w:val="none" w:sz="0" w:space="0" w:color="auto"/>
            <w:left w:val="none" w:sz="0" w:space="0" w:color="auto"/>
            <w:bottom w:val="none" w:sz="0" w:space="0" w:color="auto"/>
            <w:right w:val="none" w:sz="0" w:space="0" w:color="auto"/>
          </w:divBdr>
        </w:div>
        <w:div w:id="10882104">
          <w:marLeft w:val="0"/>
          <w:marRight w:val="0"/>
          <w:marTop w:val="0"/>
          <w:marBottom w:val="0"/>
          <w:divBdr>
            <w:top w:val="none" w:sz="0" w:space="0" w:color="auto"/>
            <w:left w:val="none" w:sz="0" w:space="0" w:color="auto"/>
            <w:bottom w:val="none" w:sz="0" w:space="0" w:color="auto"/>
            <w:right w:val="none" w:sz="0" w:space="0" w:color="auto"/>
          </w:divBdr>
        </w:div>
        <w:div w:id="1280455292">
          <w:marLeft w:val="0"/>
          <w:marRight w:val="0"/>
          <w:marTop w:val="0"/>
          <w:marBottom w:val="0"/>
          <w:divBdr>
            <w:top w:val="none" w:sz="0" w:space="0" w:color="auto"/>
            <w:left w:val="none" w:sz="0" w:space="0" w:color="auto"/>
            <w:bottom w:val="none" w:sz="0" w:space="0" w:color="auto"/>
            <w:right w:val="none" w:sz="0" w:space="0" w:color="auto"/>
          </w:divBdr>
        </w:div>
        <w:div w:id="1698239769">
          <w:marLeft w:val="0"/>
          <w:marRight w:val="0"/>
          <w:marTop w:val="0"/>
          <w:marBottom w:val="0"/>
          <w:divBdr>
            <w:top w:val="none" w:sz="0" w:space="0" w:color="auto"/>
            <w:left w:val="none" w:sz="0" w:space="0" w:color="auto"/>
            <w:bottom w:val="none" w:sz="0" w:space="0" w:color="auto"/>
            <w:right w:val="none" w:sz="0" w:space="0" w:color="auto"/>
          </w:divBdr>
        </w:div>
      </w:divsChild>
    </w:div>
    <w:div w:id="2051371122">
      <w:bodyDiv w:val="1"/>
      <w:marLeft w:val="0"/>
      <w:marRight w:val="0"/>
      <w:marTop w:val="0"/>
      <w:marBottom w:val="0"/>
      <w:divBdr>
        <w:top w:val="none" w:sz="0" w:space="0" w:color="auto"/>
        <w:left w:val="none" w:sz="0" w:space="0" w:color="auto"/>
        <w:bottom w:val="none" w:sz="0" w:space="0" w:color="auto"/>
        <w:right w:val="none" w:sz="0" w:space="0" w:color="auto"/>
      </w:divBdr>
    </w:div>
    <w:div w:id="21404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ough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Dibble</dc:creator>
  <cp:keywords/>
  <dc:description/>
  <cp:lastModifiedBy>Jessica Dibble</cp:lastModifiedBy>
  <cp:revision>5</cp:revision>
  <cp:lastPrinted>2025-01-13T14:24:00Z</cp:lastPrinted>
  <dcterms:created xsi:type="dcterms:W3CDTF">2025-02-04T11:00:00Z</dcterms:created>
  <dcterms:modified xsi:type="dcterms:W3CDTF">2025-02-04T11:43:00Z</dcterms:modified>
</cp:coreProperties>
</file>